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0B1" w:rsidRDefault="009510B1" w:rsidP="009510B1">
      <w:pPr>
        <w:pStyle w:val="1"/>
        <w:spacing w:before="156" w:after="156"/>
        <w:rPr>
          <w:rFonts w:ascii="方正小标宋简体" w:eastAsia="方正小标宋简体"/>
        </w:rPr>
      </w:pPr>
      <w:r w:rsidRPr="00754BD5">
        <w:rPr>
          <w:rFonts w:ascii="方正小标宋简体" w:eastAsia="方正小标宋简体" w:hint="eastAsia"/>
        </w:rPr>
        <w:t>省司法厅</w:t>
      </w:r>
      <w:r>
        <w:rPr>
          <w:rFonts w:ascii="方正小标宋简体" w:eastAsia="方正小标宋简体" w:hint="eastAsia"/>
        </w:rPr>
        <w:t>“人民调解服务”</w:t>
      </w:r>
      <w:r w:rsidRPr="00754BD5">
        <w:rPr>
          <w:rFonts w:ascii="方正小标宋简体" w:eastAsia="方正小标宋简体" w:hint="eastAsia"/>
        </w:rPr>
        <w:t>办事指南</w:t>
      </w:r>
    </w:p>
    <w:tbl>
      <w:tblPr>
        <w:tblW w:w="99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302"/>
        <w:gridCol w:w="3303"/>
        <w:gridCol w:w="3303"/>
      </w:tblGrid>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服务名称</w:t>
            </w:r>
          </w:p>
        </w:tc>
        <w:tc>
          <w:tcPr>
            <w:tcW w:w="1678"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人民调解服务（申请调解）</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服务领域</w:t>
            </w:r>
          </w:p>
        </w:tc>
        <w:tc>
          <w:tcPr>
            <w:tcW w:w="1678"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公共法律服务</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服务类别</w:t>
            </w:r>
          </w:p>
        </w:tc>
        <w:tc>
          <w:tcPr>
            <w:tcW w:w="1678"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救济援助类</w:t>
            </w:r>
          </w:p>
        </w:tc>
      </w:tr>
      <w:tr w:rsidR="009510B1" w:rsidRPr="00D41A47" w:rsidTr="003431D8">
        <w:trPr>
          <w:trHeight w:val="90"/>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服务方式</w:t>
            </w:r>
          </w:p>
        </w:tc>
        <w:tc>
          <w:tcPr>
            <w:tcW w:w="1678" w:type="dxa"/>
            <w:gridSpan w:val="2"/>
            <w:vAlign w:val="center"/>
          </w:tcPr>
          <w:p w:rsidR="009510B1" w:rsidRPr="00D41A47" w:rsidRDefault="009510B1" w:rsidP="003431D8">
            <w:pPr>
              <w:spacing w:line="400" w:lineRule="exact"/>
              <w:ind w:firstLine="0"/>
              <w:jc w:val="center"/>
              <w:rPr>
                <w:rFonts w:ascii="宋体" w:eastAsia="宋体" w:hAnsi="宋体"/>
                <w:sz w:val="18"/>
                <w:szCs w:val="18"/>
              </w:rPr>
            </w:pPr>
            <w:r w:rsidRPr="00D41A47">
              <w:rPr>
                <w:rFonts w:ascii="宋体" w:eastAsia="宋体" w:hAnsi="宋体" w:hint="eastAsia"/>
                <w:sz w:val="18"/>
                <w:szCs w:val="18"/>
              </w:rPr>
              <w:t>依申请服务</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服务对象</w:t>
            </w:r>
          </w:p>
        </w:tc>
        <w:tc>
          <w:tcPr>
            <w:tcW w:w="1678"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公民、法人、其他组织</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办理依据</w:t>
            </w:r>
          </w:p>
        </w:tc>
        <w:tc>
          <w:tcPr>
            <w:tcW w:w="1678" w:type="dxa"/>
            <w:gridSpan w:val="2"/>
            <w:vAlign w:val="center"/>
          </w:tcPr>
          <w:p w:rsidR="009510B1" w:rsidRDefault="009510B1" w:rsidP="003431D8">
            <w:pPr>
              <w:shd w:val="clear" w:color="auto" w:fill="FFFFFF"/>
              <w:spacing w:line="280" w:lineRule="exact"/>
              <w:ind w:firstLine="0"/>
              <w:rPr>
                <w:rFonts w:ascii="宋体" w:eastAsia="宋体" w:hAnsi="宋体" w:cs="宋体"/>
                <w:sz w:val="18"/>
                <w:szCs w:val="18"/>
              </w:rPr>
            </w:pPr>
            <w:r>
              <w:rPr>
                <w:rFonts w:ascii="宋体" w:eastAsia="宋体" w:hAnsi="宋体" w:cs="宋体"/>
                <w:sz w:val="18"/>
                <w:szCs w:val="18"/>
              </w:rPr>
              <w:t>1.</w:t>
            </w:r>
            <w:r>
              <w:rPr>
                <w:rFonts w:ascii="宋体" w:eastAsia="宋体" w:hAnsi="宋体" w:cs="宋体" w:hint="eastAsia"/>
                <w:sz w:val="18"/>
                <w:szCs w:val="18"/>
              </w:rPr>
              <w:t>《人民调解法》，第一章第二条</w:t>
            </w:r>
            <w:r>
              <w:rPr>
                <w:rFonts w:ascii="宋体" w:eastAsia="宋体" w:hAnsi="宋体" w:cs="宋体"/>
                <w:sz w:val="18"/>
                <w:szCs w:val="18"/>
              </w:rPr>
              <w:t xml:space="preserve"> </w:t>
            </w:r>
            <w:r>
              <w:rPr>
                <w:rFonts w:ascii="宋体" w:eastAsia="宋体" w:hAnsi="宋体" w:cs="宋体" w:hint="eastAsia"/>
                <w:sz w:val="18"/>
                <w:szCs w:val="18"/>
                <w:shd w:val="clear" w:color="auto" w:fill="FFFFFF"/>
              </w:rPr>
              <w:t>本法所称人民调解，是指</w:t>
            </w:r>
            <w:r w:rsidRPr="0084255C">
              <w:rPr>
                <w:rFonts w:ascii="宋体" w:eastAsia="宋体" w:hAnsi="宋体" w:cs="宋体" w:hint="eastAsia"/>
                <w:sz w:val="18"/>
                <w:szCs w:val="18"/>
                <w:shd w:val="clear" w:color="auto" w:fill="FFFFFF"/>
              </w:rPr>
              <w:t>人民调解委员会</w:t>
            </w:r>
            <w:r>
              <w:rPr>
                <w:rFonts w:ascii="宋体" w:eastAsia="宋体" w:hAnsi="宋体" w:cs="宋体" w:hint="eastAsia"/>
                <w:sz w:val="18"/>
                <w:szCs w:val="18"/>
                <w:shd w:val="clear" w:color="auto" w:fill="FFFFFF"/>
              </w:rPr>
              <w:t>通过说服、疏导等方法，促使当事人在平等协商基础上自愿达成调解协议，解决民间纠纷的活动；</w:t>
            </w:r>
          </w:p>
          <w:p w:rsidR="009510B1" w:rsidRDefault="009510B1" w:rsidP="003431D8">
            <w:pPr>
              <w:widowControl/>
              <w:shd w:val="clear" w:color="auto" w:fill="FFFFFF"/>
              <w:spacing w:line="280" w:lineRule="exact"/>
              <w:ind w:firstLine="0"/>
              <w:jc w:val="left"/>
              <w:rPr>
                <w:rFonts w:ascii="宋体" w:eastAsia="宋体" w:hAnsi="宋体" w:cs="宋体"/>
                <w:sz w:val="18"/>
                <w:szCs w:val="18"/>
              </w:rPr>
            </w:pPr>
            <w:r>
              <w:rPr>
                <w:rFonts w:ascii="宋体" w:eastAsia="宋体" w:hAnsi="宋体" w:cs="宋体" w:hint="eastAsia"/>
                <w:sz w:val="18"/>
                <w:szCs w:val="18"/>
              </w:rPr>
              <w:t>第四章</w:t>
            </w:r>
            <w:r>
              <w:rPr>
                <w:rFonts w:ascii="宋体" w:eastAsia="宋体" w:hAnsi="宋体" w:cs="宋体" w:hint="eastAsia"/>
                <w:sz w:val="18"/>
                <w:szCs w:val="18"/>
                <w:shd w:val="clear" w:color="auto" w:fill="FFFFFF"/>
              </w:rPr>
              <w:t>第十七条　当事人可以向人民调解委员会申请调解；人民调解委员会也可以主动调解。当事人一方明确拒绝调解的，不得调解。</w:t>
            </w:r>
          </w:p>
          <w:p w:rsidR="009510B1" w:rsidRDefault="009510B1" w:rsidP="003431D8">
            <w:pPr>
              <w:pStyle w:val="a3"/>
              <w:shd w:val="clear" w:color="auto" w:fill="FFFFFF"/>
              <w:spacing w:before="0" w:beforeAutospacing="0" w:after="0" w:afterAutospacing="0" w:line="280" w:lineRule="exact"/>
              <w:rPr>
                <w:kern w:val="2"/>
                <w:sz w:val="18"/>
                <w:szCs w:val="18"/>
              </w:rPr>
            </w:pPr>
            <w:r>
              <w:rPr>
                <w:sz w:val="18"/>
                <w:szCs w:val="18"/>
              </w:rPr>
              <w:t>2.</w:t>
            </w:r>
            <w:r>
              <w:rPr>
                <w:rFonts w:hint="eastAsia"/>
                <w:sz w:val="18"/>
                <w:szCs w:val="18"/>
              </w:rPr>
              <w:t>《江苏省人民调解条例》（</w:t>
            </w:r>
            <w:r>
              <w:rPr>
                <w:sz w:val="18"/>
                <w:szCs w:val="18"/>
                <w:shd w:val="clear" w:color="auto" w:fill="FFFFFF"/>
              </w:rPr>
              <w:t>2015</w:t>
            </w:r>
            <w:r>
              <w:rPr>
                <w:rFonts w:hint="eastAsia"/>
                <w:sz w:val="18"/>
                <w:szCs w:val="18"/>
                <w:shd w:val="clear" w:color="auto" w:fill="FFFFFF"/>
              </w:rPr>
              <w:t>年</w:t>
            </w:r>
            <w:r>
              <w:rPr>
                <w:sz w:val="18"/>
                <w:szCs w:val="18"/>
                <w:shd w:val="clear" w:color="auto" w:fill="FFFFFF"/>
              </w:rPr>
              <w:t>7</w:t>
            </w:r>
            <w:r>
              <w:rPr>
                <w:rFonts w:hint="eastAsia"/>
                <w:sz w:val="18"/>
                <w:szCs w:val="18"/>
                <w:shd w:val="clear" w:color="auto" w:fill="FFFFFF"/>
              </w:rPr>
              <w:t>月</w:t>
            </w:r>
            <w:r>
              <w:rPr>
                <w:sz w:val="18"/>
                <w:szCs w:val="18"/>
                <w:shd w:val="clear" w:color="auto" w:fill="FFFFFF"/>
              </w:rPr>
              <w:t>31</w:t>
            </w:r>
            <w:r>
              <w:rPr>
                <w:rFonts w:hint="eastAsia"/>
                <w:sz w:val="18"/>
                <w:szCs w:val="18"/>
                <w:shd w:val="clear" w:color="auto" w:fill="FFFFFF"/>
              </w:rPr>
              <w:t>日江苏省第十二届人民代表大会常务委员会第十七次会议通过</w:t>
            </w:r>
            <w:r>
              <w:rPr>
                <w:rFonts w:hint="eastAsia"/>
                <w:sz w:val="18"/>
                <w:szCs w:val="18"/>
              </w:rPr>
              <w:t>），第一章</w:t>
            </w:r>
            <w:r>
              <w:rPr>
                <w:rFonts w:hint="eastAsia"/>
                <w:sz w:val="18"/>
                <w:szCs w:val="18"/>
                <w:shd w:val="clear" w:color="auto" w:fill="FFFFFF"/>
              </w:rPr>
              <w:t>第三条</w:t>
            </w:r>
            <w:r>
              <w:rPr>
                <w:sz w:val="18"/>
                <w:szCs w:val="18"/>
                <w:shd w:val="clear" w:color="auto" w:fill="FFFFFF"/>
              </w:rPr>
              <w:t xml:space="preserve"> </w:t>
            </w:r>
            <w:r>
              <w:rPr>
                <w:rFonts w:hint="eastAsia"/>
                <w:sz w:val="18"/>
                <w:szCs w:val="18"/>
                <w:shd w:val="clear" w:color="auto" w:fill="FFFFFF"/>
              </w:rPr>
              <w:t>人民调解委员会调解公民、法人和其他组织之间具有民事权利义务内容的纠纷，以及其他依法可以调解的民间纠纷。</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办理条件</w:t>
            </w:r>
          </w:p>
        </w:tc>
        <w:tc>
          <w:tcPr>
            <w:tcW w:w="1678" w:type="dxa"/>
            <w:gridSpan w:val="2"/>
            <w:vAlign w:val="center"/>
          </w:tcPr>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rPr>
              <w:t>满足纠纷受理范围，即</w:t>
            </w:r>
            <w:r>
              <w:rPr>
                <w:rFonts w:ascii="宋体" w:eastAsia="宋体" w:hAnsi="宋体" w:cs="宋体" w:hint="eastAsia"/>
                <w:sz w:val="18"/>
                <w:szCs w:val="18"/>
                <w:shd w:val="clear" w:color="auto" w:fill="FFFFFF"/>
              </w:rPr>
              <w:t>具有民事权利义务内容的纠纷，以及其他依法可以调解的民间纠纷。</w:t>
            </w:r>
          </w:p>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shd w:val="clear" w:color="auto" w:fill="FFFFFF"/>
              </w:rPr>
              <w:t>纠纷各方当事人自愿参与调解，当事人一方明确拒绝的不得调解。</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办理材料</w:t>
            </w:r>
          </w:p>
        </w:tc>
        <w:tc>
          <w:tcPr>
            <w:tcW w:w="1678" w:type="dxa"/>
            <w:gridSpan w:val="2"/>
            <w:vAlign w:val="center"/>
          </w:tcPr>
          <w:p w:rsidR="009510B1" w:rsidRPr="00D41A47" w:rsidRDefault="009510B1" w:rsidP="003431D8">
            <w:pPr>
              <w:spacing w:line="400" w:lineRule="exact"/>
              <w:ind w:firstLine="0"/>
              <w:rPr>
                <w:rFonts w:ascii="宋体" w:eastAsia="宋体" w:hAnsi="宋体"/>
                <w:sz w:val="18"/>
                <w:szCs w:val="18"/>
              </w:rPr>
            </w:pPr>
          </w:p>
          <w:tbl>
            <w:tblPr>
              <w:tblW w:w="8004"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309"/>
              <w:gridCol w:w="1853"/>
              <w:gridCol w:w="856"/>
              <w:gridCol w:w="855"/>
              <w:gridCol w:w="763"/>
              <w:gridCol w:w="1368"/>
            </w:tblGrid>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材料名称</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来源渠道</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纸质材料份数</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是否需要电子材料</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材料必要性</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填报须知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人民调解申请书或人民调解受理登记表</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Pr>
                      <w:rFonts w:ascii="宋体" w:eastAsia="宋体" w:hAnsi="宋体" w:hint="eastAsia"/>
                      <w:sz w:val="18"/>
                      <w:szCs w:val="18"/>
                    </w:rPr>
                    <w:t>调委会提供</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申请人签名，人民调解委员会审查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身份证或者其他有效的身份证明（复制件）</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申请人自备</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申请人提供原件核查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bl>
          <w:p w:rsidR="009510B1" w:rsidRPr="00D41A47" w:rsidRDefault="009510B1" w:rsidP="003431D8">
            <w:pPr>
              <w:spacing w:line="400" w:lineRule="exact"/>
              <w:ind w:firstLine="0"/>
              <w:rPr>
                <w:rFonts w:ascii="宋体" w:eastAsia="宋体" w:hAnsi="宋体"/>
                <w:sz w:val="18"/>
                <w:szCs w:val="18"/>
              </w:rPr>
            </w:pP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收费依据及标准</w:t>
            </w:r>
          </w:p>
        </w:tc>
        <w:tc>
          <w:tcPr>
            <w:tcW w:w="1678"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不收费</w:t>
            </w:r>
          </w:p>
        </w:tc>
      </w:tr>
      <w:tr w:rsidR="009510B1" w:rsidRPr="00D41A47" w:rsidTr="003431D8">
        <w:trPr>
          <w:trHeight w:val="70"/>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网上办理流程及流程图</w:t>
            </w:r>
          </w:p>
        </w:tc>
        <w:tc>
          <w:tcPr>
            <w:tcW w:w="1678"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无</w:t>
            </w:r>
          </w:p>
        </w:tc>
      </w:tr>
      <w:tr w:rsidR="009510B1" w:rsidRPr="00D41A47" w:rsidTr="003431D8">
        <w:trPr>
          <w:trHeight w:val="3813"/>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窗口办理流程及流程图</w:t>
            </w:r>
          </w:p>
        </w:tc>
        <w:tc>
          <w:tcPr>
            <w:tcW w:w="1678" w:type="dxa"/>
            <w:gridSpan w:val="2"/>
            <w:vAlign w:val="center"/>
          </w:tcPr>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28" style="position:absolute;left:0;text-align:left;margin-left:80pt;margin-top:10pt;width:179.35pt;height:47.9pt;z-index:251662336;mso-position-horizontal-relative:text;mso-position-vertical-relative:text" arcsize="10923f" o:gfxdata="UEsDBAoAAAAAAIdO4kAAAAAAAAAAAAAAAAAEAAAAZHJzL1BLAwQUAAAACACHTuJA6Fv2VNUAAAAK&#10;AQAADwAAAGRycy9kb3ducmV2LnhtbE2PwU6EMBCG7ya+QzMm3ty2JOiClD2Y6NWIHjwWOgKRTlla&#10;2NWndzzpbSbz5Z/vrw5nP4kNlzgGMqB3CgRSF9xIvYG318ebPYiYLDk7BUIDXxjhUF9eVLZ04UQv&#10;uDWpFxxCsbQGhpTmUsrYDeht3IUZiW8fYfE28br00i32xOF+kplSt9LbkfjDYGd8GLD7bFZvoHNq&#10;Vcv79ly0eWq+t/VI8ulozPWVVvcgEp7THwy/+qwONTu1YSUXxWQg03nBKA8Zd2Ig14UG0TKp7/Yg&#10;60r+r1D/AFBLAwQUAAAACACHTuJAkMNaAQgCAAAIBAAADgAAAGRycy9lMm9Eb2MueG1srVNLjhMx&#10;EN0jcQfLe9KdjhJmWunMghA2CEYMcwDHn24j/2Q76c4FOABrJCQ2iENwnBEcg7LTk5kBFgjhhbvK&#10;rnr96pVreTFohfbcB2lNg6eTEiNuqGXStA2+frt5coZRiMQwoqzhDT7wgC9Wjx8te1fzynZWMe4R&#10;gJhQ967BXYyuLopAO65JmFjHDVwK6zWJ4Pq2YJ70gK5VUZXlouitZ85bykOA0/XxEq8yvhCcxtdC&#10;BB6RajBwi3n3ed+mvVgtSd164jpJRxrkH1hoIg389AS1JpGgnZe/QWlJvQ1WxAm1urBCSMpzDVDN&#10;tPylmquOOJ5rAXGCO8kU/h8sfbW/9EiyBlcYGaKhRTcf3//48uH7p6833z6jKinUu1BD4JW79KMX&#10;wEzlDsLr9IVC0JBVPZxU5UNEFA6n59V8VoH4FO4W5dlslmUv7rKdD/EFtxolo8He7gx7A63LipL9&#10;yxCztGwkSNg7jIRW0Kg9UWi6WCyeJpqAOAaDdYuZMoNVkm2kUtnx7faZ8ghSG7zJa0x+EKYM6ht8&#10;Pq/mQJzAyxSKRDC1A62CaTO3BxnhPnCZ15+AE7E1Cd2RQEZIYaTuOGHPDUPx4KALBsYFJwqaM4wU&#10;h+lKVo6MRKq/iQQZlAFdUv+OHUtWHLbD2MatZQdo/8552Xag/DQTTkHw3LKg42ik93zfz6B3A7z6&#10;C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Ohb9lTVAAAACgEAAA8AAAAAAAAAAQAgAAAAIgAAAGRy&#10;cy9kb3ducmV2LnhtbFBLAQIUABQAAAAIAIdO4kCQw1oBCAIAAAgEAAAOAAAAAAAAAAEAIAAAACQB&#10;AABkcnMvZTJvRG9jLnhtbFBLBQYAAAAABgAGAFkBAACe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纠纷当事人提出申请</w:t>
                        </w:r>
                      </w:p>
                      <w:p w:rsidR="009510B1" w:rsidRDefault="009510B1" w:rsidP="009510B1">
                        <w:pPr>
                          <w:spacing w:line="240" w:lineRule="auto"/>
                          <w:ind w:firstLine="0"/>
                          <w:jc w:val="center"/>
                        </w:pPr>
                        <w:r>
                          <w:rPr>
                            <w:rFonts w:ascii="宋体" w:eastAsia="宋体" w:hAnsi="宋体" w:hint="eastAsia"/>
                            <w:sz w:val="18"/>
                            <w:szCs w:val="18"/>
                          </w:rPr>
                          <w:t>（填写申请表或纠纷登记表）</w:t>
                        </w:r>
                      </w:p>
                    </w:txbxContent>
                  </v:textbox>
                </v:roundrect>
              </w:pict>
            </w:r>
            <w:r w:rsidR="009510B1" w:rsidRPr="00D41A47">
              <w:rPr>
                <w:rFonts w:ascii="宋体" w:eastAsia="宋体" w:hAnsi="宋体"/>
                <w:sz w:val="18"/>
                <w:szCs w:val="18"/>
              </w:rPr>
              <w:t xml:space="preserve">     </w:t>
            </w:r>
          </w:p>
          <w:p w:rsidR="009510B1" w:rsidRPr="00D41A47" w:rsidRDefault="009510B1" w:rsidP="003431D8">
            <w:pPr>
              <w:spacing w:line="400" w:lineRule="exact"/>
              <w:ind w:firstLine="0"/>
              <w:rPr>
                <w:rFonts w:ascii="宋体" w:eastAsia="宋体" w:hAnsi="宋体"/>
                <w:sz w:val="18"/>
                <w:szCs w:val="18"/>
              </w:rPr>
            </w:pP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type id="_x0000_t32" coordsize="21600,21600" o:spt="32" o:oned="t" path="m,l21600,21600e" filled="f">
                  <v:path arrowok="t" fillok="f" o:connecttype="none"/>
                  <o:lock v:ext="edit" shapetype="t"/>
                </v:shapetype>
                <v:shape id="_x0000_s1029" type="#_x0000_t32" style="position:absolute;left:0;text-align:left;margin-left:180.7pt;margin-top:-.35pt;width:0;height:25.25pt;z-index:251663360" o:connectortype="straight" o:gfxdata="UEsDBAoAAAAAAIdO4kAAAAAAAAAAAAAAAAAEAAAAZHJzL1BLAwQUAAAACACHTuJAZ+5H2tgAAAAI&#10;AQAADwAAAGRycy9kb3ducmV2LnhtbE2PzU7DMBCE70i8g7VI3FonUJUmjdMDEhyKONCiiN628ZJE&#10;xOvIdvrD02PUAxxHM5r5plidTC8O5HxnWUE6TUAQ11Z33Ch43z5NFiB8QNbYWyYFZ/KwKq+vCsy1&#10;PfIbHTahEbGEfY4K2hCGXEpft2TQT+1AHL1P6wyGKF0jtcNjLDe9vEuSuTTYcVxocaDHluqvzWgU&#10;fLxkY3WuXmldpdl6h8747+2zUrc3abIEEegU/sLwix/RoYxMezuy9qJXcD9PZzGqYPIAIvoXvVcw&#10;yxYgy0L+P1D+AFBLAwQUAAAACACHTuJAzYspVeYBAAChAwAADgAAAGRycy9lMm9Eb2MueG1srVNL&#10;jhMxEN0jcQfLe9JJmAzQSmcWCcMGwUjAASq2u9uSfyqbdHIJLoDEClgBq9lzGhiOQdkJCR+xQfSi&#10;ulyu91z1XJ5fbK1hG4VRe9fwyWjMmXLCS+26hr94fnnnPmcxgZNgvFMN36nILxa3b82HUKup772R&#10;ChmRuFgPoeF9SqGuqih6ZSGOfFCONluPFhItsaskwkDs1lTT8fi8GjzKgF6oGCm62m/yReFvWyXS&#10;07aNKjHTcKotFYvFrrOtFnOoO4TQa3EoA/6hCgva0aFHqhUkYC9R/0FltUAffZtGwtvKt60WqvRA&#10;3UzGv3XzrIegSi8kTgxHmeL/oxVPNlfItGz4GWcOLF3Rzevrr6/e3Xz6+OXt9bfPb7L/4T07y1IN&#10;IdaEWLorPKxiuMLc97ZFm//UEdsWeXdHedU2MbEPCorenY7P780yXXXCBYzpkfKWZafhMSHork9L&#10;7xzdocdJURc2j2PaA38A8qHGsaHhD2bTGWcCaIpaA4lcG6iv6LqCjd5oeamNyYiI3XppkG0gz0X5&#10;DgX9kpYPWUHs93llK6dB3SuQD51kaRdIMUejzXMJVknOjKKXkL2SmUCbU2ZCDa4zf8kmPYwjWbLM&#10;e2Gzt/ZyV/QucZqDItxhZvOg/bwu6NPLWnw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5H2tgA&#10;AAAIAQAADwAAAAAAAAABACAAAAAiAAAAZHJzL2Rvd25yZXYueG1sUEsBAhQAFAAAAAgAh07iQM2L&#10;KVXmAQAAoQMAAA4AAAAAAAAAAQAgAAAAJwEAAGRycy9lMm9Eb2MueG1sUEsFBgAAAAAGAAYAWQEA&#10;AH8FA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30" style="position:absolute;left:0;text-align:left;margin-left:46.8pt;margin-top:6.45pt;width:150.4pt;height:26.8pt;z-index:251664384" o:gfxdata="UEsDBAoAAAAAAIdO4kAAAAAAAAAAAAAAAAAEAAAAZHJzL1BLAwQUAAAACACHTuJACe+JRNYAAAAJ&#10;AQAADwAAAGRycy9kb3ducmV2LnhtbE2PQU+EMBCF7yb+h2ZMvLktKESRsgfNmnjcZS/eCh0BpVNC&#10;yy766x1PepuX9/LmfeV2daM44RwGTxqSjQKB1Ho7UKfhWO9u7kGEaMia0RNq+MIA2+ryojSF9Wfa&#10;4+kQO8ElFAqjoY9xKqQMbY/OhI2fkNh797MzkeXcSTubM5e7UaZK5dKZgfhDbyZ86rH9PCxOQzOk&#10;R/O9r1+Ue9jdxte1/ljenrW+vkrUI4iIa/wLw+98ng4Vb2r8QjaIUUOaZMwS2UgZgQNZkvHRaMjz&#10;O5BVKf8TVD9QSwMEFAAAAAgAh07iQBRdCvTqAQAA2wMAAA4AAABkcnMvZTJvRG9jLnhtbK1TS44T&#10;MRDdI3EHy3vSnYQZzbTSmQUhbBCMNHCAiu3utuSfXJ505zRI7DgEx0Fcg7ITMjPAAiF64S7b5ef3&#10;XpVXN5M1bK8iau9aPp/VnCknvNSub/nHD9sXV5xhAifBeKdaflDIb9bPn63G0KiFH7yRKjICcdiM&#10;oeVDSqGpKhSDsoAzH5Sjzc5HC4mmsa9khJHQrakWdX1ZjT7KEL1QiLS6OW7ydcHvOiXS+65DlZhp&#10;OXFLZYxl3OWxWq+g6SOEQYsTDfgHFha0o0vPUBtIwO6j/g3KahE9+i7NhLeV7zotVNFAaub1L2ru&#10;BgiqaCFzMJxtwv8HK97tbyPTsuVLzhxYKtH3T1++ff3MltmbMWBDKXfhNp5mSGEWOnXR5j9JYFPx&#10;83D2U02JCVqcX8/r+opsF7S3fFkvL4vh1cPpEDG9Ud6yHLQ8Ur2KjbB/i4lupNSfKfky9EbLrTam&#10;TGK/e2Ui2wPVdlu+TJmOPEkzjo0tv75YXBAPoBbrDCQKbSDR6Ppy35MT+Bi4Lt+fgDOxDeBwJFAQ&#10;cho0VieV7YJmUCBfO8nSIZCxjl4Az2SskpwZRQ8mRyUzgTZ/k0nqjCORuTDHUuQoTbuJYHK48/JA&#10;Fb0PUfcDWTov1PMOdVBx59TtuUUfzwvow5tc/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J74lE&#10;1gAAAAkBAAAPAAAAAAAAAAEAIAAAACIAAABkcnMvZG93bnJldi54bWxQSwECFAAUAAAACACHTuJA&#10;FF0K9OoBAADbAwAADgAAAAAAAAABACAAAAAl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人民调解委员会</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31" type="#_x0000_t32" style="position:absolute;left:0;text-align:left;margin-left:180.7pt;margin-top:13.2pt;width:0;height:34.45pt;z-index:251665408" o:connectortype="straight" o:gfxdata="UEsDBAoAAAAAAIdO4kAAAAAAAAAAAAAAAAAEAAAAZHJzL1BLAwQUAAAACACHTuJAK7MjtdgAAAAJ&#10;AQAADwAAAGRycy9kb3ducmV2LnhtbE2PTU/DMAyG70j8h8hI3FjaDaq1NN0BCQ5DHNhQNW5ZY9qK&#10;xqmSdB/8eow4wMmy/ej143J1soM4oA+9IwXpLAGB1DjTU6vgbft4swQRoiajB0eo4IwBVtXlRakL&#10;4470iodNbAWHUCi0gi7GsZAyNB1aHWZuROLdh/NWR259K43XRw63g5wnSSat7okvdHrEhw6bz81k&#10;Feye86k+1y+4rtN8/a69DV/bJ6Wur9LkHkTEU/yD4Uef1aFip72byAQxKFhk6S2jCuYZVwZ+B3sF&#10;+d0CZFXK/x9U31BLAwQUAAAACACHTuJALluxh+YBAAChAwAADgAAAGRycy9lMm9Eb2MueG1srVNL&#10;jhMxEN0jcQfLe9JJIHxa6cwiYdggiAQcoGK7uy35J5dJJ5fgAkisgBWwmj2ngeEYlJ2Q8BEbRC/c&#10;5XLVq3rP5fnFzhq2VRG1dw2fjMacKSe81K5r+Ivnl7fuc4YJnATjnWr4XiG/WNy8MR9Craa+90aq&#10;yAjEYT2EhvcphbqqUPTKAo58UI4OWx8tJNrGrpIRBkK3ppqOx3erwUcZohcKkbyrwyFfFPy2VSI9&#10;bVtUiZmGU2+prLGsm7xWiznUXYTQa3FsA/6hCwvaUdET1AoSsJdR/wFltYgefZtGwtvKt60WqnAg&#10;NpPxb2ye9RBU4ULiYDjJhP8PVjzZriPTsuEzzhxYuqLr11dfX727/vTxy9urb5/fZPvDezbLUg0B&#10;a8pYunU87jCsY+a9a6PNf2LEdkXe/UletUtMHJyCvHdu35tNClx1zgsR0yPlLctGwzFF0F2flt45&#10;ukMfJ0Vd2D7GRJUp8UdCLmocGxr+YDYlDgJoiloDiUwbiBe6ruSiN1peamNyBsZuszSRbSHPRfky&#10;P8L9JSwXWQH2h7hydJiYXoF86CRL+0CKORptnluwSnJmFL2EbBEg1Am0OUemqMF15i/RVN446iLL&#10;fBA2Wxsv90Xv4qc5KH0eZzYP2s/7kn1+WY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K7MjtdgA&#10;AAAJAQAADwAAAAAAAAABACAAAAAiAAAAZHJzL2Rvd25yZXYueG1sUEsBAhQAFAAAAAgAh07iQC5b&#10;sYfmAQAAoQMAAA4AAAAAAAAAAQAgAAAAJwEAAGRycy9lMm9Eb2MueG1sUEsFBgAAAAAGAAYAWQEA&#10;AH8FAAAAAA==&#10;">
                  <v:stroke endarrow="block"/>
                </v:shape>
              </w:pict>
            </w:r>
          </w:p>
          <w:p w:rsidR="009510B1" w:rsidRPr="00D41A47" w:rsidRDefault="000E5A5C" w:rsidP="003431D8">
            <w:pPr>
              <w:spacing w:line="400" w:lineRule="exact"/>
              <w:ind w:firstLine="0"/>
              <w:rPr>
                <w:rFonts w:ascii="宋体" w:eastAsia="宋体" w:hAnsi="宋体"/>
                <w:sz w:val="18"/>
                <w:szCs w:val="18"/>
              </w:rPr>
            </w:pPr>
            <w:r w:rsidRPr="005611D3">
              <w:rPr>
                <w:noProof/>
              </w:rPr>
              <w:pict>
                <v:rect id="_x0000_s1038" style="position:absolute;left:0;text-align:left;margin-left:221pt;margin-top:2.6pt;width:116.65pt;height:30.5pt;z-index:251672576" o:gfxdata="UEsDBAoAAAAAAIdO4kAAAAAAAAAAAAAAAAAEAAAAZHJzL1BLAwQUAAAACACHTuJATkhketgAAAAK&#10;AQAADwAAAGRycy9kb3ducmV2LnhtbE2PQU+DQBCF7yb+h82YeLO7gNKKLD1oauKxpRdvA4yAsrOE&#10;XVr017ue6nHyvrz3Tb5dzCBONLnesoZopUAQ17bpudVwLHd3GxDOIzc4WCYN3+RgW1xf5Zg19sx7&#10;Oh18K0IJuww1dN6PmZSu7sigW9mROGQfdjLowzm1spnwHMrNIGOlUmmw57DQ4UjPHdVfh9loqPr4&#10;iD/78lWZx13i35byc35/0fr2JlJPIDwt/gLDn35QhyI4VXbmxolBw0OSRAHVkGxiEAFYp+k9iCqQ&#10;ah2BLHL5/4XiF1BLAwQUAAAACACHTuJA9uqaqeUBAADbAwAADgAAAGRycy9lMm9Eb2MueG1srVNL&#10;jhMxEN0jcQfLe9LdIYGhlc4sCGGDYKQZDlDxp9uSf7I96c5pkNhxCI6DuAZlJ2RmmFkgRC/cVfbz&#10;c9V79upyMprsRYjK2Y42s5oSYZnjyvYd/XyzfXFBSUxgOWhnRUcPItLL9fNnq9G3Yu4Gp7kIBEls&#10;bEff0SEl31ZVZIMwEGfOC4uL0gUDCdPQVzzAiOxGV/O6flWNLnAfHBMx4uzmuEjXhV9KwdInKaNI&#10;RHcUa0tlDGXc5bFar6DtA/hBsVMZ8A9VGFAWDz1TbSABuQ3qEZVRLLjoZJoxZyonpWKi9IDdNPUf&#10;3VwP4EXpBcWJ/ixT/H+07OP+KhDF0TtKLBi06OeXbz++fyVN1mb0sUXItb8KpyximBudZDD5jy2Q&#10;qeh5OOsppkQYTjaLi2axXFLCcG3x8vWyWWbS6m63DzG9F86QHHQ0oF9FRth/iOkI/Q3Jh0WnFd8q&#10;rUsS+t1bHcge0Ntt+U7sD2DakrGjb5bzXAfgFZMaEobGY9PR9uW8BzvifeK6fE8R58I2EIdjAYUh&#10;w6A1KolQokEAf2c5SQePwlp8ATQXYwSnRAt8MDkqyARK/w0StdMWJczGHK3IUZp2E9LkcOf4AR29&#10;9UH1A0pabCxwvEFF+9Ntz1f0fl5I797k+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OSGR62AAA&#10;AAoBAAAPAAAAAAAAAAEAIAAAACIAAABkcnMvZG93bnJldi54bWxQSwECFAAUAAAACACHTuJA9uqa&#10;qeUBAADbAwAADgAAAAAAAAABACAAAAAnAQAAZHJzL2Uyb0RvYy54bWxQSwUGAAAAAAYABgBZAQAA&#10;fg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不满足条件，不予调解</w:t>
                        </w:r>
                      </w:p>
                    </w:txbxContent>
                  </v:textbox>
                </v:rect>
              </w:pict>
            </w:r>
            <w:r w:rsidRPr="005611D3">
              <w:rPr>
                <w:noProof/>
              </w:rPr>
              <w:pict>
                <v:shapetype id="_x0000_t4" coordsize="21600,21600" o:spt="4" path="m10800,l,10800,10800,21600,21600,10800xe">
                  <v:stroke joinstyle="miter"/>
                  <v:path gradientshapeok="t" o:connecttype="rect" textboxrect="5400,5400,16200,16200"/>
                </v:shapetype>
                <v:shape id="_x0000_s1032" type="#_x0000_t4" style="position:absolute;left:0;text-align:left;margin-left:11.4pt;margin-top:14.85pt;width:185pt;height:39.05pt;z-index:251666432" o:gfxdata="UEsDBAoAAAAAAIdO4kAAAAAAAAAAAAAAAAAEAAAAZHJzL1BLAwQUAAAACACHTuJAnygkndcAAAAK&#10;AQAADwAAAGRycy9kb3ducmV2LnhtbE2PwU7DMBBE70j8g7VI3KjTyCohxOkBCQlBLw18gBO7cdp4&#10;ndpuUv6e5QTHnXmanam2Vzey2YQ4eJSwXmXADHZeD9hL+Pp8fSiAxaRQq9GjkfBtImzr25tKldov&#10;uDdzk3pGIRhLJcGmNJWcx84ap+LKTwbJO/jgVKIz9FwHtVC4G3meZRvu1ID0warJvFjTnZqLk3Bs&#10;J7vsivMha7ow8/ddeDvvP6S8v1tnz8CSuaY/GH7rU3WoqVPrL6gjGyXkQjwSSsZGACNAFIK2tCSI&#10;/Al4XfH/E+ofUEsDBBQAAAAIAIdO4kA5/AJI6QEAAN4DAAAOAAAAZHJzL2Uyb0RvYy54bWytU0uO&#10;EzEQ3SNxB8t70p0eEoZWOrMghA2CkQYOUPGn25J/sj3pzim4AzfgABwHiWNQdkLmxwIheuGussuv&#10;Xr0qr64mo8lehKic7eh8VlMiLHNc2b6jnz9tX1xSEhNYDtpZ0dGDiPRq/fzZavStaNzgNBeBIIiN&#10;7eg7OqTk26qKbBAG4sx5YfFQumAgoRv6igcYEd3oqqnrZTW6wH1wTMSIu5vjIV0XfCkFSx+ljCIR&#10;3VHklsoayrrLa7VeQdsH8INiJxrwDywMKItJz1AbSEBug3oCZRQLLjqZZsyZykmpmCg1YDXz+lE1&#10;NwN4UWpBcaI/yxT/Hyz7sL8ORPGOLimxYLBFP798+/H9K1lmbUYfWwy58dfh5EU0c6GTDCb/sQQy&#10;FT0PZz3FlAjDzfmiebm8WFDC8OyyvmheLTJodXfbh5jeCWdINjrKFRhneVES9u9jOkb/jsr5otOK&#10;b5XWxQn97o0OZA/Y3m35TgkehGlLxo6+XjSZCuCUSQ0JTeOx7mj7ku/BjXgfuC7fn4AzsQ3E4Uig&#10;IOQwaI1KIhRrEMDfWk7SwaO2Fh8BzWSM4JRogW8mWyUygdJ/E4nyaYsq5t4cu5GtNO0mhMnmzvED&#10;NvXWB9UPqOq8UM8nOERF/tPA5ym97xfQu2e5/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fKCSd&#10;1wAAAAoBAAAPAAAAAAAAAAEAIAAAACIAAABkcnMvZG93bnJldi54bWxQSwECFAAUAAAACACHTuJA&#10;OfwCSOkBAADeAwAADgAAAAAAAAABACAAAAAm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是否接受调解</w:t>
                        </w:r>
                      </w:p>
                    </w:txbxContent>
                  </v:textbox>
                </v:shape>
              </w:pict>
            </w:r>
          </w:p>
          <w:p w:rsidR="009510B1" w:rsidRPr="00D41A47" w:rsidRDefault="000E5A5C" w:rsidP="003431D8">
            <w:pPr>
              <w:spacing w:line="400" w:lineRule="exact"/>
              <w:ind w:firstLine="0"/>
              <w:rPr>
                <w:rFonts w:ascii="宋体" w:eastAsia="宋体" w:hAnsi="宋体"/>
                <w:sz w:val="18"/>
                <w:szCs w:val="18"/>
              </w:rPr>
            </w:pPr>
            <w:r w:rsidRPr="005611D3">
              <w:rPr>
                <w:noProof/>
              </w:rPr>
              <w:pict>
                <v:rect id="_x0000_s1039" style="position:absolute;left:0;text-align:left;margin-left:232.65pt;margin-top:7.7pt;width:26.5pt;height:20.65pt;z-index:251673600" o:gfxdata="UEsDBAoAAAAAAIdO4kAAAAAAAAAAAAAAAAAEAAAAZHJzL1BLAwQUAAAACACHTuJAYMUMdNcAAAAJ&#10;AQAADwAAAGRycy9kb3ducmV2LnhtbE2PwU7DMAyG70i8Q2Sk3ViydutYabrDpJ2AAxsSV6/x2oom&#10;KU26lbfHnNjR9qff319sJ9uJCw2h9U7DYq5AkKu8aV2t4eO4f3wCESI6g513pOGHAmzL+7sCc+Ov&#10;7p0uh1gLDnEhRw1NjH0uZagashjmvifHt7MfLEYeh1qaAa8cbjuZKJVJi63jDw32tGuo+jqMVgNm&#10;S/P9dk5fjy9jhpt6UvvVp9J69rBQzyAiTfEfhj99VoeSnU5+dCaITsNyrTaMakgy7sTAKkl5cdKQ&#10;rVOQZSFvG5S/UEsDBBQAAAAIAIdO4kB9F4WiqAEAAC4DAAAOAAAAZHJzL2Uyb0RvYy54bWytUs1u&#10;GyEQvlfqOyDu9dobrZWuvM6hkXup2khpHwCzsIsEDBqId/00lXrrQ/Rxqr5GB+w4/blF4QAzzMzH&#10;fN+wuZmdZQeF0YDv+Gqx5Ex5Cb3xQ8e/fN69ueYsJuF7YcGrjh9V5Dfb1682U2hVDSPYXiEjEB/b&#10;KXR8TCm0VRXlqJyICwjKU1ADOpHIxaHqUUyE7mxVL5fragLsA4JUMdLt7SnItwVfayXTJ62jSsx2&#10;nHpLZcey7/NebTeiHVCE0chzG+IZXThhPD16gboVSbAHNP9BOSMRIui0kOAq0NpIVTgQm9XyHzb3&#10;owiqcCFxYrjIFF8OVn483CEzfcdpUF44GtGvr99//vjGrrM2U4gtpdyHOzx7kcxMdNbo8kkU2Fz0&#10;PF70VHNiki6vrtZNQ6pLCtXrum6ajFk9FQeM6b0Cx7LRcaRxFRXF4UNMp9THlPxWBGv6nbG2ODjs&#10;31lkB0Gj3ZV1Rv8rzXo2dfxtUzcF2UOuJ2jROpNUZkX9WE9H5npil60072cKZnMP/ZFEeghohpHa&#10;XJV3coSGUurPHyhP/U+/gD598+1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YMUMdNcAAAAJAQAA&#10;DwAAAAAAAAABACAAAAAiAAAAZHJzL2Rvd25yZXYueG1sUEsBAhQAFAAAAAgAh07iQH0XhaKoAQAA&#10;LgMAAA4AAAAAAAAAAQAgAAAAJgEAAGRycy9lMm9Eb2MueG1sUEsFBgAAAAAGAAYAWQEAAEAFAAAA&#10;AA==&#10;" stroked="f">
                  <v:textbox style="mso-next-textbox:#_x0000_s1039">
                    <w:txbxContent>
                      <w:p w:rsidR="009510B1" w:rsidRDefault="009510B1" w:rsidP="009510B1">
                        <w:r>
                          <w:rPr>
                            <w:rFonts w:hint="eastAsia"/>
                          </w:rPr>
                          <w:t>否</w:t>
                        </w:r>
                      </w:p>
                    </w:txbxContent>
                  </v:textbox>
                </v:rect>
              </w:pict>
            </w:r>
            <w:r w:rsidRPr="005611D3">
              <w:rPr>
                <w:noProof/>
              </w:rPr>
              <w:pict>
                <v:shape id="_x0000_s1037" type="#_x0000_t32" style="position:absolute;left:0;text-align:left;margin-left:197pt;margin-top:13.05pt;width:24.6pt;height:0;z-index:251671552" o:connectortype="straight" o:gfxdata="UEsDBAoAAAAAAIdO4kAAAAAAAAAAAAAAAAAEAAAAZHJzL1BLAwQUAAAACACHTuJATXXpX9kAAAAJ&#10;AQAADwAAAGRycy9kb3ducmV2LnhtbE2PTU/DMAyG70j8h8hI3FjalaGta7oDEhyGOLChit2yxrQV&#10;jVMl6T749RjtACfL9qPXj4vVyfbigD50jhSkkwQEUu1MR42C9+3T3RxEiJqM7h2hgjMGWJXXV4XO&#10;jTvSGx42sREcQiHXCtoYh1zKULdodZi4AYl3n85bHbn1jTReHznc9nKaJA/S6o74QqsHfGyx/tqM&#10;VsHHy2KsztUrrqt0sd5pb8P39lmp25s0WYKIeIp/MPzqszqU7LR3I5kgegX38yxlVEE248rALJtm&#10;IPaXgSwL+f+D8gdQSwMEFAAAAAgAh07iQKPA2BPnAQAAoQMAAA4AAABkcnMvZTJvRG9jLnhtbK1T&#10;S44TMRDdI3EHy3vSSWAQ00pnFgnDBkEk4AAV291tyT+5TDq5BBdAYgWsYFaz5zQwHIOyk0n4iA2i&#10;F+6yq+pVvefy7GJrDduoiNq7hk9GY86UE15q1zX81cvLe484wwROgvFONXynkF/M796ZDaFWU997&#10;I1VkBOKwHkLD+5RCXVUoemUBRz4oR87WRwuJtrGrZISB0K2ppuPxw2rwUYbohUKk0+XeyecFv22V&#10;SM/bFlVipuHUWyprLOs6r9V8BnUXIfRaHNqAf+jCgnZU9Ai1hATsddR/QFktokffppHwtvJtq4Uq&#10;HIjNZPwbmxc9BFW4kDgYjjLh/4MVzzaryLRs+DlnDixd0c3b629vPtxcff76/vr7l3fZ/vSRnWep&#10;hoA1ZSzcKh52GFYx89620eY/MWLbIu/uKK/aJibo8P5k+mBKlyBuXdUpL0RMT5S3LBsNxxRBd31a&#10;eOfoDn2cFHVh8xQTVabE24Rc1Dg2EIGz6RmBA01RayCRaQPxQteVXPRGy0ttTM7A2K0XJrIN5Lko&#10;X+ZHuL+E5SJLwH4fV1z7iekVyMdOsrQLpJij0ea5BaskZ0bRS8gWAUKdQJtTZIoaXGf+Ek3ljaMu&#10;ssx7YbO19nJX9C7nNAelz8PM5kH7eV+yTy9r/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Ndelf&#10;2QAAAAkBAAAPAAAAAAAAAAEAIAAAACIAAABkcnMvZG93bnJldi54bWxQSwECFAAUAAAACACHTuJA&#10;o8DYE+cBAAChAwAADgAAAAAAAAABACAAAAAoAQAAZHJzL2Uyb0RvYy54bWxQSwUGAAAAAAYABgBZ&#10;AQAAgQUAAAAA&#10;">
                  <v:stroke endarrow="block"/>
                </v:shape>
              </w:pict>
            </w:r>
          </w:p>
          <w:p w:rsidR="009510B1" w:rsidRPr="00D41A47" w:rsidRDefault="000E5A5C" w:rsidP="003431D8">
            <w:pPr>
              <w:spacing w:line="400" w:lineRule="exact"/>
              <w:ind w:firstLine="0"/>
              <w:rPr>
                <w:rFonts w:ascii="宋体" w:eastAsia="宋体" w:hAnsi="宋体"/>
                <w:sz w:val="18"/>
                <w:szCs w:val="18"/>
              </w:rPr>
            </w:pPr>
            <w:r w:rsidRPr="005611D3">
              <w:rPr>
                <w:noProof/>
              </w:rPr>
              <w:pict>
                <v:rect id="_x0000_s1040" style="position:absolute;left:0;text-align:left;margin-left:94.95pt;margin-top:13.7pt;width:26.5pt;height:20.65pt;z-index:251674624" o:gfxdata="UEsDBAoAAAAAAIdO4kAAAAAAAAAAAAAAAAAEAAAAZHJzL1BLAwQUAAAACACHTuJAqBMLxNcAAAAJ&#10;AQAADwAAAGRycy9kb3ducmV2LnhtbE2PwU7DMAyG70i8Q2QkbixZWzrWNd0BaSfgwIbE1Wu8tlqT&#10;lCbdyttjTnD87U+/P5fb2fbiQmPovNOwXCgQ5GpvOtdo+DjsHp5AhIjOYO8dafimANvq9qbEwvir&#10;e6fLPjaCS1woUEMb41BIGeqWLIaFH8jx7uRHi5Hj2Egz4pXLbS8TpXJpsXN8ocWBnluqz/vJasA8&#10;M19vp/T18DLluG5mtXv8VFrf3y3VBkSkOf7B8KvP6lCx09FPzgTRc16rlFENSZ6BYCDJUh4cNeSr&#10;FciqlP8/qH4AUEsDBBQAAAAIAIdO4kCcxu4SqAEAAC4DAAAOAAAAZHJzL2Uyb0RvYy54bWytUsGO&#10;0zAQvSPxD5bvNG1W6ULUdA+sygXBSgsf4Dp2Ysn2WGNvk34NEjc+gs9B/AZjt3SBva3wwZ7xzDzP&#10;e+PNzewsOyiMBnzHV4slZ8pL6I0fOv750+7Va85iEr4XFrzq+FFFfrN9+WIzhVbVMILtFTIC8bGd&#10;QsfHlEJbVVGOyom4gKA8BTWgE4lcHKoexUTozlb1crmuJsA+IEgVI93enoJ8W/C1VjJ91DqqxGzH&#10;qbdUdiz7Pu/VdiPaAUUYjTy3IZ7RhRPG06MXqFuRBHtA8wTKGYkQQaeFBFeB1kaqwoHYrJb/sLkf&#10;RVCFC4kTw0Wm+P9g5YfDHTLTd/yaMy8cjejnl28/vn9l11mbKcSWUu7DHZ69SGYmOmt0+SQKbC56&#10;Hi96qjkxSZdXV+umIdUlhep1XTdNxqweiwPG9E6BY9noONK4iori8D6mU+rvlPxWBGv6nbG2ODjs&#10;31pkB0Gj3ZV1Rv8rzXo2dfxNUzcF2UOuJ2jROpNUZkX9WE9H5npil60072cKZnMP/ZFEeghohpHa&#10;XJV3coSGUurPHyhP/U+/gD5+8+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qBMLxNcAAAAJAQAA&#10;DwAAAAAAAAABACAAAAAiAAAAZHJzL2Rvd25yZXYueG1sUEsBAhQAFAAAAAgAh07iQJzG7hKoAQAA&#10;LgMAAA4AAAAAAAAAAQAgAAAAJgEAAGRycy9lMm9Eb2MueG1sUEsFBgAAAAAGAAYAWQEAAEAFAAAA&#10;AA==&#10;" stroked="f">
                  <v:textbox>
                    <w:txbxContent>
                      <w:p w:rsidR="009510B1" w:rsidRDefault="009510B1" w:rsidP="009510B1">
                        <w:r>
                          <w:rPr>
                            <w:rFonts w:hint="eastAsia"/>
                          </w:rPr>
                          <w:t>否</w:t>
                        </w:r>
                      </w:p>
                    </w:txbxContent>
                  </v:textbox>
                </v:rect>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lastRenderedPageBreak/>
              <w:pict>
                <v:shape id="_x0000_s1033" type="#_x0000_t32" style="position:absolute;left:0;text-align:left;margin-left:109.2pt;margin-top:5pt;width:.45pt;height:23.65pt;z-index:251667456" o:gfxdata="UEsDBAoAAAAAAIdO4kAAAAAAAAAAAAAAAAAEAAAAZHJzL1BLAwQUAAAACACHTuJAeCUsF9kAAAAJ&#10;AQAADwAAAGRycy9kb3ducmV2LnhtbE2Py07DMBBF90j8gzVI7KhTWhwIcSpBhcimSLQIsXTjIY6I&#10;x1Hsvvh6hhUsR/fo3jPl4uh7sccxdoE0TCcZCKQm2I5aDW+bp6tbEDEZsqYPhBpOGGFRnZ+VprDh&#10;QK+4X6dWcAnFwmhwKQ2FlLFx6E2chAGJs88wepP4HFtpR3Pgct/L6yxT0puOeMGZAR8dNl/rndeQ&#10;lh8np96bh7vuZfO8Ut13XddLrS8vptk9iITH9AfDrz6rQ8VO27AjG0WvYaZuckY5yOcgGJgppUBs&#10;Nah5DrIq5f8Pqh9QSwMEFAAAAAgAh07iQHDGnK/5AQAAzgMAAA4AAABkcnMvZTJvRG9jLnhtbK1T&#10;Ta7TMBDeI3EHy3uatFX4iZq+Rctjg6AScICp7SSW/CfbNO0luAASK2AFrN6e08DjGIydvpYHYoPI&#10;wpnxzDc/34wXF3utyE74IK1p6HRSUiIMs1yarqGvXl7ee0hJiGA4KGtEQw8i0Ivl3TuLwdViZnur&#10;uPAEg5hQD66hfYyuLorAeqEhTKwTBo2t9Roiqr4ruIcBo2tVzMryfjFYz523TISAt+vRSJc5ftsK&#10;Fp+3bRCRqIZibTGfPp/bdBbLBdSdB9dLdiwD/qEKDdJg0lOoNUQgr738I5SWzNtg2zhhVhe2bSUT&#10;uQfsZlr+1s2LHpzIvSA5wZ1oCv8vLHu223giOc4O6TGgcUbXb6++v/lw/eXzt/dXP76+S/KnjwTt&#10;SNbgQo2Yldn41K4wfLU3I35O8b8/klrcckxKcCNk33qdoNg7yd7kcBqE2EfC8LJ6MK0oYWiYl+W8&#10;qlLmAuobqPMhPhFWkyQ0NEQPsuvjyhqDA7d+mkcBu6chjsAbQMqrDBka+qiapQyAK9cqiChqhyQE&#10;02VssEryS6lUQgTfbVfKkx2kJcrfsaBbbinJGkI/+mXTuF69AP7YcBIPDtk1+A5oKkELTokS+GyS&#10;lBcxglRnz+glmE79xRv5UAZpOXObpK3lh41PXScNlyYTd1zwtJW/6tnr/AyXP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B4JSwX2QAAAAkBAAAPAAAAAAAAAAEAIAAAACIAAABkcnMvZG93bnJldi54&#10;bWxQSwECFAAUAAAACACHTuJAcMacr/kBAADOAwAADgAAAAAAAAABACAAAAAoAQAAZHJzL2Uyb0Rv&#10;Yy54bWxQSwUGAAAAAAYABgBZAQAAkwUAAAAA&#10;">
                  <v:stroke endarrow="block"/>
                </v:shape>
              </w:pict>
            </w:r>
            <w:r w:rsidRPr="005611D3">
              <w:rPr>
                <w:noProof/>
              </w:rPr>
              <w:pict>
                <v:rect id="_x0000_s1034" style="position:absolute;left:0;text-align:left;margin-left:191.2pt;margin-top:11.9pt;width:26.5pt;height:20.65pt;z-index:251668480" o:gfxdata="UEsDBAoAAAAAAIdO4kAAAAAAAAAAAAAAAAAEAAAAZHJzL1BLAwQUAAAACACHTuJAxb+5ftcAAAAJ&#10;AQAADwAAAGRycy9kb3ducmV2LnhtbE2PTU/DMAyG70j8h8hI3FjSj1Wj1N0BaSfgwDaJq9dkbUWT&#10;lCbdyr/HnOBo+9Hr5622ix3ExUyh9w4hWSkQxjVe965FOB52DxsQIZLTNHhnEL5NgG19e1NRqf3V&#10;vZvLPraCQ1woCaGLcSylDE1nLIWVH43j29lPliKPUyv1RFcOt4NMlSqkpd7xh45G89yZ5nM/WwQq&#10;cv31ds5eDy9zQY/tonbrD4V4f5eoJxDRLPEPhl99VoeanU5+djqIASHbpDmjCGnGFRjIszUvTgjF&#10;OgFZV/J/g/oHUEsDBBQAAAAIAIdO4kC97xYQqQEAADADAAAOAAAAZHJzL2Uyb0RvYy54bWytUs1u&#10;GyEQvlfqOyDu9dobrdWuvM6hkXOJmkhpHwCzsIsEDBqId/00lXLrQ/Rxqr5GB+w6/blV5QAzzMzH&#10;fN+wuZ6dZQeF0YDv+Gqx5Ex5Cb3xQ8c/fdy9ectZTML3woJXHT+qyK+3r19tptCqGkawvUJGID62&#10;U+j4mFJoqyrKUTkRFxCUp6AGdCKRi0PVo5gI3dmqXi7X1QTYBwSpYqTbm1OQbwu+1kqme62jSsx2&#10;nHpLZcey7/NebTeiHVCE0chzG+IfunDCeHr0AnUjkmBPaP6CckYiRNBpIcFVoLWRqnAgNqvlH2we&#10;RxFU4ULixHCRKf4/WPnh8IDM9DS7FWdeOJrR989fvn19ZnRB6kwhtpT0GB7w7EUyM9VZo8snkWBz&#10;UfR4UVTNiUm6vLpaNw3pLilUr+u6aTJm9VIcMKZbBY5lo+NIAys6isNdTKfUnyn5rQjW9DtjbXFw&#10;2L+3yA6Chrsr64z+W5r1bOr4u6ZuCrKHXE/QonUmqcyK+rGejsz1xC5bad7PFMzmHvojyfQU0Awj&#10;tVmUKek0llJ//kJ57r/6BfTlo29/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W/uX7XAAAACQEA&#10;AA8AAAAAAAAAAQAgAAAAIgAAAGRycy9kb3ducmV2LnhtbFBLAQIUABQAAAAIAIdO4kC97xYQqQEA&#10;ADADAAAOAAAAAAAAAAEAIAAAACYBAABkcnMvZTJvRG9jLnhtbFBLBQYAAAAABgAGAFkBAABBBQAA&#10;AAA=&#10;" stroked="f">
                  <v:textbox>
                    <w:txbxContent>
                      <w:p w:rsidR="009510B1" w:rsidRDefault="009510B1" w:rsidP="009510B1">
                        <w:r>
                          <w:rPr>
                            <w:rFonts w:hint="eastAsia"/>
                          </w:rPr>
                          <w:t>是</w:t>
                        </w:r>
                      </w:p>
                    </w:txbxContent>
                  </v:textbox>
                </v:rect>
              </w:pict>
            </w:r>
          </w:p>
          <w:p w:rsidR="009510B1" w:rsidRPr="00D41A47" w:rsidRDefault="000E5A5C" w:rsidP="003431D8">
            <w:pPr>
              <w:spacing w:line="400" w:lineRule="exact"/>
              <w:ind w:firstLine="0"/>
              <w:rPr>
                <w:rFonts w:ascii="宋体" w:eastAsia="宋体" w:hAnsi="宋体"/>
                <w:sz w:val="18"/>
                <w:szCs w:val="18"/>
              </w:rPr>
            </w:pPr>
            <w:r w:rsidRPr="005611D3">
              <w:rPr>
                <w:noProof/>
              </w:rPr>
              <w:pict>
                <v:rect id="_x0000_s1035" style="position:absolute;left:0;text-align:left;margin-left:44.7pt;margin-top:12.9pt;width:124.85pt;height:23.9pt;z-index:251669504" o:gfxdata="UEsDBAoAAAAAAIdO4kAAAAAAAAAAAAAAAAAEAAAAZHJzL1BLAwQUAAAACACHTuJAxmOv+9kAAAAJ&#10;AQAADwAAAGRycy9kb3ducmV2LnhtbE2PwU7DMAyG70i8Q2Qkbixdt3Wsa7oDaEgct+7CzW1M29Ek&#10;VZNuhafHnMbNlj/9/v5sN5lOXGjwrbMK5rMIBNnK6dbWCk7F/ukZhA9oNXbOkoJv8rDL7+8yTLW7&#10;2gNdjqEWHGJ9igqaEPpUSl81ZNDPXE+Wb59uMBh4HWqpB7xyuOlkHEWJNNha/tBgTy8NVV/H0Sgo&#10;2/iEP4fiLTKb/SK8T8V5/HhV6vFhHm1BBJrCDYY/fVaHnJ1KN1rtRacgTjYrRnlYrkEwsEwWCYhS&#10;wTpegcwz+b9B/gtQSwMEFAAAAAgAh07iQBlIuOvpAQAA3QMAAA4AAABkcnMvZTJvRG9jLnhtbK1T&#10;S44TMRDdI3EHy3vSnW4FQSudWRDCBsFIAweo+NNtyT/ZnnTnNEjsOATHQVyDshMyM8BiNKIX7rJd&#10;fn7vVXl9NRtNDiJE5WxPl4uaEmGZ48oOPf38affiFSUxgeWgnRU9PYpIrzbPn60n34nGjU5zEQiC&#10;2NhNvqdjSr6rqshGYSAunBcWN6ULBhJOw1DxABOiG101df2ymlzgPjgmYsTV7WmTbgq+lIKlj1JG&#10;kYjuKXJLZQxl3Oex2qyhGwL4UbEzDXgCCwPK4qUXqC0kILdB/QVlFAsuOpkWzJnKSamYKBpQzbL+&#10;Q83NCF4ULWhO9Beb4v+DZR8O14EojrVrKbFgsEY/v3z78f0rwQV0Z/Kxw6Qbfx3Os4hhljrLYPIf&#10;RZC5OHq8OCrmRBguLpu2WbUrShjutXW7aovl1d1pH2J6J5whOehpwIoVI+HwPia8EVN/p+TLotOK&#10;75TWZRKG/RsdyAGwurvyZcp45EGatmTq6etVk3kANpnUkDA0HmVHO5T7HpyI94Hr8v0LOBPbQhxP&#10;BApCToPOqCSyXdCNAvhby0k6enTW4hugmYwRnBIt8MnkqGQmUPoxmahOWxSZC3MqRY7SvJ8RJod7&#10;x49Y01sf1DCipctCPe9gDxV3zv2em/T+vIDevcrN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MZj&#10;r/vZAAAACQEAAA8AAAAAAAAAAQAgAAAAIgAAAGRycy9kb3ducmV2LnhtbFBLAQIUABQAAAAIAIdO&#10;4kAZSLjr6QEAAN0DAAAOAAAAAAAAAAEAIAAAACgBAABkcnMvZTJvRG9jLnhtbFBLBQYAAAAABgAG&#10;AFkBAACDBQAAAAA=&#10;">
                  <v:textbox style="mso-next-textbox:#_x0000_s1035">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调查</w:t>
                        </w:r>
                      </w:p>
                    </w:txbxContent>
                  </v:textbox>
                </v:rect>
              </w:pict>
            </w:r>
            <w:r w:rsidR="005611D3" w:rsidRPr="005611D3">
              <w:rPr>
                <w:noProof/>
              </w:rPr>
              <w:pict>
                <v:rect id="_x0000_s1042" style="position:absolute;left:0;text-align:left;margin-left:233.75pt;margin-top:8.65pt;width:36.25pt;height:20.65pt;z-index:251676672" o:gfxdata="UEsDBAoAAAAAAIdO4kAAAAAAAAAAAAAAAAAEAAAAZHJzL1BLAwQUAAAACACHTuJAx6YXWtcAAAAJ&#10;AQAADwAAAGRycy9kb3ducmV2LnhtbE2PwU7DMBBE70j8g7VI3KhdmrglxOkBqSfgQIvEdRu7SUS8&#10;DrHThr9nOcFtR/M0O1NuZ9+LsxtjF8jAcqFAOKqD7agx8H7Y3W1AxIRksQ/kDHy7CNvq+qrEwoYL&#10;vbnzPjWCQygWaKBNaSikjHXrPMZFGByxdwqjx8RybKQd8cLhvpf3SmnpsSP+0OLgnlpXf+4nbwB1&#10;Zr9eT6uXw/Ok8aGZ1S7/UMbc3izVI4jk5vQHw299rg4VdzqGiWwUvYFMr3NG2VivQDCQZ4rHHfnY&#10;aJBVKf8vqH4AUEsDBBQAAAAIAIdO4kDL/lGhqgEAADADAAAOAAAAZHJzL2Uyb0RvYy54bWytUktu&#10;2zAQ3RfIHQjua8lq5CaC5SwauJuiCZDkADRFSgT4w5Cx5NMEyC6HyHGCXCND2nXadFeUC3KGM/M4&#10;7w2XF5PRZCsgKGdbOp+VlAjLXads39K72/XnM0pCZLZj2lnR0p0I9GJ18mk5+kZUbnC6E0AQxIZm&#10;9C0dYvRNUQQ+CMPCzHlhMSgdGBbRhb7ogI2IbnRRleWiGB10HhwXIeDt5T5IVxlfSsHjlZRBRKJb&#10;ir3FvEPeN2kvVkvW9MD8oPihDfYPXRimLD56hLpkkZF7UH9BGcXBBSfjjDtTOCkVF5kDspmXH9jc&#10;DMyLzAXFCf4oU/h/sPzn9hqI6nB2FSWWGZzR68PTy/MjwQtUZ/ShwaQbfw0HL6CZqE4STDqRBJmy&#10;orujomKKhOPl6aL88rWmhGOoWlRVXSfM4r3YQ4jfhTMkGS0FHFjWkW1/hLhP/ZWS3gpOq26ttM4O&#10;9JtvGsiW4XDXeR3Q/0jTlowtPa+rOiNbl+oRmjVGRZFYYT/a4pG47tklK06bCYPJ3LhuhzLde1D9&#10;gG3O8zspgmPJ9YcvlOb+u59B3z/66g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Hphda1wAAAAkB&#10;AAAPAAAAAAAAAAEAIAAAACIAAABkcnMvZG93bnJldi54bWxQSwECFAAUAAAACACHTuJAy/5RoaoB&#10;AAAwAwAADgAAAAAAAAABACAAAAAmAQAAZHJzL2Uyb0RvYy54bWxQSwUGAAAAAAYABgBZAQAAQgUA&#10;AAAA&#10;" stroked="f">
                  <v:textbox style="mso-next-textbox:#_x0000_s1042">
                    <w:txbxContent>
                      <w:p w:rsidR="009510B1" w:rsidRDefault="009510B1" w:rsidP="009510B1">
                        <w:r>
                          <w:rPr>
                            <w:rFonts w:hint="eastAsia"/>
                          </w:rPr>
                          <w:t>调解不成是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36" type="#_x0000_t32" style="position:absolute;left:0;text-align:left;margin-left:108.8pt;margin-top:16.8pt;width:.2pt;height:22.3pt;flip:x;z-index:251670528" o:gfxdata="UEsDBAoAAAAAAIdO4kAAAAAAAAAAAAAAAAAEAAAAZHJzL1BLAwQUAAAACACHTuJAmYLQyNgAAAAJ&#10;AQAADwAAAGRycy9kb3ducmV2LnhtbE2PTU+DQBCG7yb+h82YeDF2KURKkKUH2+rJNGK9b9kRSNlZ&#10;wm5b+PeOJ73Nx5N3ninWk+3FBUffOVKwXEQgkGpnOmoUHD53jxkIHzQZ3TtCBTN6WJe3N4XOjbvS&#10;B16q0AgOIZ9rBW0IQy6lr1u02i/cgMS7bzdaHbgdG2lGfeVw28s4ilJpdUd8odUDvrRYn6qzVbCp&#10;9k+7r4fDFM/123v1mp32NG+Vur9bRs8gAk7hD4ZffVaHkp2O7kzGi15BksYJo1wkKQgGeLACcVSw&#10;ymKQZSH/f1D+AFBLAwQUAAAACACHTuJAo+mFqfQBAACwAwAADgAAAGRycy9lMm9Eb2MueG1srVNL&#10;jhMxEN0jcQfLe9JJM0FDK51ZJAwsEEQCDlDxp9uSf7JNOrkEF0BiBayA1ew5DQzHoOwOGT5ig+iF&#10;VXZVvXr1qnpxsTea7ESIytmWziZTSoRljivbtfTF88s755TEBJaDdla09CAivVjevrUYfCNq1zvN&#10;RSAIYmMz+Jb2KfmmqiLrhYE4cV5YdEoXDCS8hq7iAQZEN7qqp9N71eAC98ExESO+rkcnXRZ8KQVL&#10;T6WMIhHdUuSWyhnKuc1ntVxA0wXwvWJHGvAPLAwoi0VPUGtIQF4G9QeUUSy46GSaMGcqJ6ViovSA&#10;3cymv3XzrAcvSi8oTvQnmeL/g2VPdptAFMfZnVFiweCMrl9ffX317vrTxy9vr759fpPtD+8J+lGs&#10;wccGc1Z2E4636Dchd76XwRCplX+EWEUL7I7si9SHk9RinwjDx3p+huNg6KjP79azMohqBMlgPsT0&#10;UDhDstHSmAKork8rZy2O1IWxAOwex4Q0MPFHQk7WlgwtvT+v51gBcKmkhoSm8dhmtF0hF51W/FJp&#10;nTNi6LYrHcgO8pqULzeLuL+E5SJriP0YV1zjAvUC+APLSTp41M/iptNMwQhOiRb4Y2QLAaFJoPRN&#10;ZAoKbKf/Eo3ltUUWWfNR5WxtHT8U8cs7rkXheVzhvHc/30v2zY+2/A5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ZgtDI2AAAAAkBAAAPAAAAAAAAAAEAIAAAACIAAABkcnMvZG93bnJldi54bWxQSwEC&#10;FAAUAAAACACHTuJAo+mFqfQBAACwAwAADgAAAAAAAAABACAAAAAnAQAAZHJzL2Uyb0RvYy54bWxQ&#10;SwUGAAAAAAYABgBZAQAAjQUAAAAA&#10;">
                  <v:stroke endarrow="block"/>
                </v:shape>
              </w:pict>
            </w:r>
          </w:p>
          <w:p w:rsidR="009510B1" w:rsidRPr="00D41A47" w:rsidRDefault="000E5A5C" w:rsidP="003431D8">
            <w:pPr>
              <w:spacing w:line="400" w:lineRule="exact"/>
              <w:ind w:firstLine="0"/>
              <w:rPr>
                <w:rFonts w:ascii="宋体" w:eastAsia="宋体" w:hAnsi="宋体"/>
                <w:sz w:val="18"/>
                <w:szCs w:val="18"/>
              </w:rPr>
            </w:pPr>
            <w:r w:rsidRPr="005611D3">
              <w:rPr>
                <w:noProof/>
              </w:rPr>
              <w:pict>
                <v:rect id="_x0000_s1047" style="position:absolute;left:0;text-align:left;margin-left:226.35pt;margin-top:16.4pt;width:92.75pt;height:74.85pt;z-index:251681792" o:gfxdata="UEsDBAoAAAAAAIdO4kAAAAAAAAAAAAAAAAAEAAAAZHJzL1BLAwQUAAAACACHTuJA56IWYtcAAAAK&#10;AQAADwAAAGRycy9kb3ducmV2LnhtbE2PQU+DQBCF7yb+h82YeLO70NAgsvSgqUmPLb30NsAIKLtL&#10;2KXF/nrHkx4n8+W97+XbxQziQpPvndUQrRQIsrVrettqOJW7pxSED2gbHJwlDd/kYVvc3+WYNe5q&#10;D3Q5hlZwiPUZauhCGDMpfd2RQb9yI1n+fbjJYOBzamUz4ZXDzSBjpTbSYG+5ocORXjuqv46z0VD1&#10;8Qlvh/JdmefdOuyX8nM+v2n9+BCpFxCBlvAHw68+q0PBTpWbbePFoGETJQmjGtYxT2AgVRGPq5hM&#10;4wRkkcv/E4ofUEsDBBQAAAAIAIdO4kDRnkiE5QEAAN0DAAAOAAAAZHJzL2Uyb0RvYy54bWytU82O&#10;0zAQviPxDpbvNGml7tKo6R4o5YJgpYUHmNpOYsl/Gnub9GmQuPEQPA7iNRi7pbsLHBAiB2fGM/7m&#10;m2/s9c1kDTsojNq7ls9nNWfKCS+161v+8cPuxUvOYgInwXinWn5Ukd9snj9bj6FRCz94IxUyAnGx&#10;GUPLh5RCU1VRDMpCnPmgHAU7jxYSudhXEmEkdGuqRV1fVaNHGdALFSPtbk9Bvin4XadEet91USVm&#10;Wk7cUlmxrPu8Vps1ND1CGLQ404B/YGFBOyp6gdpCAnaP+jcoqwX66Ls0E95Wvuu0UKUH6mZe/9LN&#10;3QBBlV5InBguMsX/ByveHW6RaUmzu+LMgaUZff/05dvXz4w2SJ0xxIaS7sItnr1IZm516tDmPzXB&#10;pqLo8aKomhITtDmfX1+vFkvOBMVWy3q5WmbQ6uF0wJjeKG9ZNlqONLEiJBzexnRK/ZmSi0VvtNxp&#10;Y4qD/f6VQXYAmu6ufGf0J2nGsTFXLzyALllnIBElG6jt6PpS78mJ+Bi4Lt+fgDOxLcThRKAg5DRo&#10;rE4KizUokK+dZOkYSFlHb4BnMlZJzoyiJ5OtkplAm7/JJO2MIwnzYE6jyFaa9hPBZHPv5ZFmeh9Q&#10;9wNJOi/Uc4TuUNH+fN/zJX3sF9CHV7n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eiFmLXAAAA&#10;CgEAAA8AAAAAAAAAAQAgAAAAIgAAAGRycy9kb3ducmV2LnhtbFBLAQIUABQAAAAIAIdO4kDRnkiE&#10;5QEAAN0DAAAOAAAAAAAAAAEAIAAAACYBAABkcnMvZTJvRG9jLnhtbFBLBQYAAAAABgAGAFkBAAB9&#10;BQAAAAA=&#10;">
                  <v:textbox style="mso-next-textbox:#_x0000_s1047">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告知当事人向法院起诉或向仲裁机构申请仲裁</w:t>
                        </w:r>
                      </w:p>
                    </w:txbxContent>
                  </v:textbox>
                </v:rect>
              </w:pict>
            </w:r>
            <w:r w:rsidRPr="005611D3">
              <w:rPr>
                <w:noProof/>
              </w:rPr>
              <w:pict>
                <v:roundrect id="_x0000_s1026" style="position:absolute;left:0;text-align:left;margin-left:150.05pt;margin-top:3.75pt;width:68.7pt;height:22.45pt;z-index:251660288" arcsize="10923f" o:gfxdata="UEsDBAoAAAAAAIdO4kAAAAAAAAAAAAAAAAAEAAAAZHJzL1BLAwQUAAAACACHTuJAUiG1UNgAAAAI&#10;AQAADwAAAGRycy9kb3ducmV2LnhtbE2PzU7DMBCE70i8g7VI3KidKmlLiNNDKhAHLrRIXJ14m4TG&#10;6yh2f+DpWU7lOJrRzDfF+uIGccIp9J40JDMFAqnxtqdWw8fu+WEFIkRD1gyeUMM3BliXtzeFya0/&#10;0zuetrEVXEIhNxq6GMdcytB06EyY+RGJvb2fnIksp1bayZy53A1yrtRCOtMTL3RmxKrD5rA9Og32&#10;7XHzUjXVoX5Vn/svSnY/st5ofX+XqCcQES/xGoY/fEaHkplqfyQbxKAhXa5SjmpYZiDYXyQZX6k1&#10;ZPMUZFnI/wfKX1BLAwQUAAAACACHTuJAk7KRigMCAAAJBAAADgAAAGRycy9lMm9Eb2MueG1srVNN&#10;bhMxFN4jcQfLezJJRNJ0lEkXhLBBUFF6gBfbM2PkP9lOZnIBDsAaCYkN6iE4TgXH6LMzpBQ2FWIW&#10;nmf7vc/f+z57edFrRfbCB2lNRSejMSXCMMulaSp6/X7zbEFJiGA4KGtERQ8i0IvV0yfLzpVialur&#10;uPAEQUwoO1fRNkZXFkVgrdAQRtYJg5u19RoiTn1TcA8domtVTMfjedFZz523TISAq+vjJl1l/LoW&#10;LL6t6yAiURVFbjGPPo/bNBarJZSNB9dKNtCAf2ChQRo89AS1hghk5+VfUFoyb4Ot44hZXdi6lkzk&#10;HrCbyfiPbq5acCL3guIEd5Ip/D9Y9mZ/6Ynk6N2MEgMaPbr9/PHnt08/vtzcfv9KcBk16lwoMfXK&#10;XfphFjBMDfe11+mPrZA+63o46Sr6SBguLs6mz89RfYZb08VscsQs7oudD/GVsJqkoKLe7gx/h95l&#10;SWH/OsSsLR8IAv9ASa0VOrUHRSbz+fwssUTEIRmjX5ipMlgl+UYqlSe+2b5QnmBpRTf5G4ofpClD&#10;uoqez6aoCwO8mrWCiKF2KFYwTeb2oCI8DjgRW0NojwQyQjofylYAf2k4iQeHLhh8LzRR0IJTogQ+&#10;rxTlzAhSPSYTZVAGdUn2HQ1LUey3/eDi1vID+r9zXjYtKj/JSqQkvG9Z0OFtpAv9+zyD3r/g1R1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SIbVQ2AAAAAgBAAAPAAAAAAAAAAEAIAAAACIAAABkcnMv&#10;ZG93bnJldi54bWxQSwECFAAUAAAACACHTuJAk7KRigMCAAAJBAAADgAAAAAAAAABACAAAAAnAQAA&#10;ZHJzL2Uyb0RvYy54bWxQSwUGAAAAAAYABgBZAQAAnAUAAAAA&#10;" strokecolor="white">
                  <v:textbox style="mso-next-textbox:#_x0000_s1026">
                    <w:txbxContent>
                      <w:p w:rsidR="009510B1" w:rsidRDefault="009510B1" w:rsidP="009510B1">
                        <w:pPr>
                          <w:spacing w:line="240" w:lineRule="auto"/>
                          <w:ind w:firstLine="0"/>
                          <w:rPr>
                            <w:sz w:val="18"/>
                            <w:szCs w:val="18"/>
                          </w:rPr>
                        </w:pPr>
                        <w:r>
                          <w:rPr>
                            <w:rFonts w:ascii="宋体" w:eastAsia="宋体" w:hAnsi="宋体" w:hint="eastAsia"/>
                            <w:sz w:val="18"/>
                            <w:szCs w:val="18"/>
                          </w:rPr>
                          <w:t>调解未果</w:t>
                        </w:r>
                      </w:p>
                    </w:txbxContent>
                  </v:textbox>
                </v:roundrect>
              </w:pict>
            </w:r>
            <w:r w:rsidRPr="005611D3">
              <w:rPr>
                <w:noProof/>
              </w:rPr>
              <w:pict>
                <v:rect id="_x0000_s1043" style="position:absolute;left:0;text-align:left;margin-left:53.4pt;margin-top:16.4pt;width:97.05pt;height:23.9pt;z-index:251677696" o:gfxdata="UEsDBAoAAAAAAIdO4kAAAAAAAAAAAAAAAAAEAAAAZHJzL1BLAwQUAAAACACHTuJAKB4guNgAAAAJ&#10;AQAADwAAAGRycy9kb3ducmV2LnhtbE2PMU/DMBSEdyT+g/WQ2KgdN4pCyEsHUJEY23Tp5sQmCcTP&#10;Uey0gV+PmWA83enuu3K32pFdzOwHRwjJRgAz1Do9UIdwqvcPOTAfFGk1OjIIX8bDrrq9KVWh3ZUO&#10;5nIMHYsl5AuF0IcwFZz7tjdW+Y2bDEXv3c1WhSjnjutZXWO5HbkUIuNWDRQXejWZ5960n8fFIjSD&#10;PKnvQ/0q7ON+G97W+mM5vyDe3yXiCVgwa/gLwy9+RIcqMjVuIe3ZiCCzPH4JCNssBRYDaSYTYA1C&#10;nkrgVcn/P6h+AFBLAwQUAAAACACHTuJAW7gBJuoBAADdAwAADgAAAGRycy9lMm9Eb2MueG1srVNL&#10;jhMxEN0jcQfLe9KdboVPK51ZEMIGwUgzHKDiT7cl/2R70p3TILHjEBwHcQ3KTsjMAAuE6IW7bJef&#10;33tVXl/NRpODCFE529PloqZEWOa4skNPP97unr2kJCawHLSzoqdHEenV5umT9eQ70bjRaS4CQRAb&#10;u8n3dEzJd1UV2SgMxIXzwuKmdMFAwmkYKh5gQnSjq6aun1eTC9wHx0SMuLo9bdJNwZdSsPRByigS&#10;0T1FbqmMoYz7PFabNXRDAD8qdqYB/8DCgLJ46QVqCwnIXVC/QRnFgotOpgVzpnJSKiaKBlSzrH9R&#10;czOCF0ULmhP9xab4/2DZ+8N1IIpj7V5QYsFgjb5/+vLt62eCC+jO5GOHSTf+OpxnEcMsdZbB5D+K&#10;IHNx9HhxVMyJMFxcNm2zaleUMNxr63bVFsur+9M+xPRWOENy0NOAFStGwuFdTHgjpv5MyZdFpxXf&#10;Ka3LJAz71zqQA2B1d+XLlPHIozRtydTTV6sm8wBsMqkhYWg8yo52KPc9OhEfAtfl+xNwJraFOJ4I&#10;FIScBp1RSWS7oBsF8DeWk3T06KzFN0AzGSM4JVrgk8lRyUyg9N9kojptUWQuzKkUOUrzfkaYHO4d&#10;P2JN73xQw4iWLgv1vIM9VNw593tu0ofzAnr/Kjc/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ge&#10;ILjYAAAACQEAAA8AAAAAAAAAAQAgAAAAIgAAAGRycy9kb3ducmV2LnhtbFBLAQIUABQAAAAIAIdO&#10;4kBbuAEm6gEAAN0DAAAOAAAAAAAAAAEAIAAAACcBAABkcnMvZTJvRG9jLnhtbFBLBQYAAAAABgAG&#10;AFkBAACDBQAAAAA=&#10;">
                  <v:textbox style="mso-next-textbox:#_x0000_s1043">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调解</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45" type="#_x0000_t32" style="position:absolute;left:0;text-align:left;margin-left:150.25pt;margin-top:10.55pt;width:76.3pt;height:.4pt;z-index:251679744" o:gfxdata="UEsDBAoAAAAAAIdO4kAAAAAAAAAAAAAAAAAEAAAAZHJzL1BLAwQUAAAACACHTuJAoEVlIdkAAAAJ&#10;AQAADwAAAGRycy9kb3ducmV2LnhtbE2PTUvEMBCG74L/IYzgzU1Sl6q16YIuYi8uuCviMduMTbBJ&#10;SpP98tc7nvQ4Mw/vPG+9OPqB7XFKLgYFciaAYeiicaFX8LZ5uroFlrIORg8xoIITJlg052e1rkw8&#10;hFfcr3PPKCSkSiuwOY8V56mz6HWaxRED3T7j5HWmceq5mfSBwv3ACyFK7rUL9MHqER8tdl/rnVeQ&#10;lx8nW753D3dutXl+Kd1327ZLpS4vpLgHlvGY/2D41Sd1aMhpG3fBJDYomJeFJFRBIa6BEVDK+Q2w&#10;LS2kBN7U/H+D5gdQSwMEFAAAAAgAh07iQOAn1Qj8AQAAzQMAAA4AAABkcnMvZTJvRG9jLnhtbK1T&#10;TY7TMBTeI3EHy3uatKjDTNR0Fi3DBkEl4ACvtpNY8p9s06SX4AJIrIAVsJo9p4HhGDw7bWcAsUFk&#10;4Tz7/fh93/e8uBy0Ijvhg7SmptNJSYkwzHJp2pq+enn14JySEMFwUNaImu5FoJfL+/cWvavEzHZW&#10;ceEJFjGh6l1NuxhdVRSBdUJDmFgnDDob6zVE3Pq24B56rK5VMSvLs6K3njtvmQgBT9ejky5z/aYR&#10;LD5vmiAiUTXF3mJefV63aS2WC6haD66T7NAG/EMXGqTBS0+l1hCBvPbyj1JaMm+DbeKEWV3YppFM&#10;ZAyIZlr+huZFB05kLEhOcCeawv8ry57tNp5IjtqhUgY0anTz9vr7mw83Xz5/e3/94+u7ZH/6SNCP&#10;ZPUuVJizMhuf4Ia4GsyY/ojif6jpwxRW/BKXNsGNGUPjdcpE6ASjUZP9SQcxRMLw8OLsAsmghKFr&#10;Xp5nlQqojqnOh/hEWE2SUdMQPci2iytrDOpt/TQrAbunIaZWoDompHuVIT3eMJ/NsT7gxDUKIpra&#10;IQfBtDk3WCX5lVQqY/TtdqU82UGaofxliIj+bli6ZA2hG+Oya5yuTgB/bDiJe4fkGnwGNLWgBadE&#10;CXw1ycpzGEGq28joJZhW/SUaYSlzIHrkNrG8tXy/8UcBcGYy/sN8p6G8u8/Zt69w+R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RWUh2QAAAAkBAAAPAAAAAAAAAAEAIAAAACIAAABkcnMvZG93bnJl&#10;di54bWxQSwECFAAUAAAACACHTuJA4CfVCPwBAADNAwAADgAAAAAAAAABACAAAAAoAQAAZHJzL2Uy&#10;b0RvYy54bWxQSwUGAAAAAAYABgBZAQAAlgUAAAAA&#10;">
                  <v:stroke endarrow="block"/>
                  <w10:wrap type="square"/>
                </v:shape>
              </w:pict>
            </w:r>
          </w:p>
          <w:p w:rsidR="009510B1" w:rsidRPr="00D41A47" w:rsidRDefault="000E5A5C" w:rsidP="003431D8">
            <w:pPr>
              <w:spacing w:line="400" w:lineRule="exact"/>
              <w:ind w:firstLine="0"/>
              <w:rPr>
                <w:rFonts w:ascii="宋体" w:eastAsia="宋体" w:hAnsi="宋体"/>
                <w:sz w:val="18"/>
                <w:szCs w:val="18"/>
              </w:rPr>
            </w:pPr>
            <w:r w:rsidRPr="005611D3">
              <w:rPr>
                <w:noProof/>
              </w:rPr>
              <w:pict>
                <v:roundrect id="_x0000_s1027" style="position:absolute;left:0;text-align:left;margin-left:152.35pt;margin-top:17.4pt;width:74pt;height:27.7pt;z-index:251661312" arcsize="10923f" o:gfxdata="UEsDBAoAAAAAAIdO4kAAAAAAAAAAAAAAAAAEAAAAZHJzL1BLAwQUAAAACACHTuJAiKemPdkAAAAJ&#10;AQAADwAAAGRycy9kb3ducmV2LnhtbE2PPU/DMBCGdyT+g3WV2KhtiEwb4nRIBWJgoUVidWI3SRuf&#10;o9j9gF/PMdHx7h6997zF6uIHdnJT7ANqkHMBzGETbI+ths/ty/0CWEwGrRkCOg3fLsKqvL0pTG7D&#10;GT/caZNaRiEYc6OhS2nMOY9N57yJ8zA6pNsuTN4kGqeW28mcKdwP/EEIxb3pkT50ZnRV55rD5ug1&#10;2Pfl+rVqqkP9Jr52e5TbH16vtb6bSfEMLLlL+ofhT5/UoSSnOhzRRjZoyJR6IlTDo8qAEaBkRota&#10;w1IugJcFv25Q/gJQSwMEFAAAAAgAh07iQPh7ixwDAgAACQQAAA4AAABkcnMvZTJvRG9jLnhtbK1T&#10;zW4TMRC+I/EOlu9kk1RJm1U2PRDCBUFF6QNMbO+ukf9kO9nNC/AAnJGQuCAegsep4DEYO9uUwqVC&#10;7ME7Y898/uYbz/Ky14rshQ/SmopORmNKhGGWS9NU9Obd5tkFJSGC4aCsERU9iEAvV0+fLDtXiqlt&#10;reLCEwQxoexcRdsYXVkUgbVCQxhZJwwe1tZriOj6puAeOkTXqpiOx/Ois547b5kIAXfXx0O6yvh1&#10;LVh8U9dBRKIqitxiXn1et2ktVksoGw+ulWygAf/AQoM0eOkJag0RyM7Lv6C0ZN4GW8cRs7qwdS2Z&#10;yDVgNZPxH9Vct+BErgXFCe4kU/h/sOz1/soTySs6RXkMaOzR7acPP79+/PH52+33LwS3UaPOhRJD&#10;r92VH7yAZiq4r71OfyyF9FnXw0lX0UfCcHNxtrgYIzzDo7PZ5HyRMYv7ZOdDfCmsJsmoqLc7w99i&#10;77KksH8VYtaWDwSBv6ek1go7tQdFJvP5/DyxRMQhGK07zJQZrJJ8I5XKjm+2z5UnmFrRTf6G5Adh&#10;ypAOqc+mMyQO+DRrBRFN7VCsYJrM7UFGeBxwIraG0B4JZIR0P5StAP7CcBIPDrtgcF5ooqAFp0QJ&#10;HK9k5cgIUj0mEmVQBnVJ7Ts2LFmx3/ZDF7eWH7D/O+dl06Lyk6xECsL3lgUdZiM96N/9DHo/wat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iKemPdkAAAAJAQAADwAAAAAAAAABACAAAAAiAAAAZHJz&#10;L2Rvd25yZXYueG1sUEsBAhQAFAAAAAgAh07iQPh7ixwDAgAACQQAAA4AAAAAAAAAAQAgAAAAKAEA&#10;AGRycy9lMm9Eb2MueG1sUEsFBgAAAAAGAAYAWQEAAJ0FA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协议无法履行</w:t>
                        </w:r>
                      </w:p>
                    </w:txbxContent>
                  </v:textbox>
                </v:roundrect>
              </w:pict>
            </w:r>
            <w:r w:rsidRPr="005611D3">
              <w:rPr>
                <w:noProof/>
              </w:rPr>
              <w:pict>
                <v:shape id="_x0000_s1044" type="#_x0000_t32" style="position:absolute;left:0;text-align:left;margin-left:151.55pt;margin-top:17.4pt;width:74.8pt;height:1.15pt;z-index:251678720" o:gfxdata="UEsDBAoAAAAAAIdO4kAAAAAAAAAAAAAAAAAEAAAAZHJzL1BLAwQUAAAACACHTuJAhbKy9NkAAAAJ&#10;AQAADwAAAGRycy9kb3ducmV2LnhtbE2PTU/DMAyG70j8h8hI3FjaMQVWmk6CCdELk9jQxDFrTFPR&#10;OFWTffHrMSc42n70+nnLxcn34oBj7AJpyCcZCKQm2I5aDe+b55t7EDEZsqYPhBrOGGFRXV6UprDh&#10;SG94WKdWcAjFwmhwKQ2FlLFx6E2chAGJb59h9CbxOLbSjubI4b6X0yxT0puO+IMzAz45bL7We68h&#10;LT/OTm2bx3m32ry8qu67ruul1tdXefYAIuEp/cHwq8/qULHTLuzJRtFrmCmlGNVwO+MKDKhcTUHs&#10;eHGXg6xK+b9B9QNQSwMEFAAAAAgAh07iQDMWkgfsAQAApwMAAA4AAABkcnMvZTJvRG9jLnhtbK1T&#10;S44TMRDdI3EHy3vS3dEkIq10ZpEwbBBEAg5Qsd3dlvyTbdLJJbgAEitgBaxmP6eB4RhTdjIJH7FB&#10;9MJddtV7VfVcnl/utCJb4YO0pqHVqKREGGa5NF1DX7+6evSYkhDBcFDWiIbuRaCXi4cP5oOrxdj2&#10;VnHhCZKYUA+uoX2Mri6KwHqhIYysEwadrfUaIm59V3APA7JrVYzLcloM1nPnLRMh4Onq4KSLzN+2&#10;gsUXbRtEJKqhWFvMq8/rJq3FYg5158H1kh3LgH+oQoM0mPREtYII5I2Xf1BpybwNto0jZnVh21Yy&#10;kXvAbqryt25e9uBE7gXFCe4kU/h/tOz5du2J5A0dV5QY0HhHt++uv7/9ePv1y7cP1z9u3if78yeC&#10;fhRrcKFGzNKs/XEX3Nqnznet1+mPPZFdFnh/EljsImF4OLuYzaZ4DQxd1cW0nCTK4ox1PsSnwmqS&#10;jIaG6EF2fVxaY/Amra+yxrB9FuIBeA9IiZUhA6aYjCeYAHCWWgURTe2wu2C6jA1WSX4llUqI4LvN&#10;UnmyhTQd+TsW9EtYSrKC0B/isiuFQd0L4E8MJ3HvUDaDA05TCVpwSpTA95CsHBlBqnNk9BJMp/4S&#10;jXoog7IkqQ/iJmtj+T5rns9xGrJwx8lN4/bzPqPP72tx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WysvTZAAAACQEAAA8AAAAAAAAAAQAgAAAAIgAAAGRycy9kb3ducmV2LnhtbFBLAQIUABQAAAAI&#10;AIdO4kAzFpIH7AEAAKcDAAAOAAAAAAAAAAEAIAAAACgBAABkcnMvZTJvRG9jLnhtbFBLBQYAAAAA&#10;BgAGAFkBAACGBQAAAAA=&#10;">
                  <v:stroke endarrow="block"/>
                </v:shape>
              </w:pict>
            </w:r>
            <w:r w:rsidRPr="005611D3">
              <w:rPr>
                <w:noProof/>
              </w:rPr>
              <w:pict>
                <v:rect id="_x0000_s1046" style="position:absolute;left:0;text-align:left;margin-left:53.2pt;margin-top:4.8pt;width:97.05pt;height:23.9pt;z-index:251680768" o:gfxdata="UEsDBAoAAAAAAIdO4kAAAAAAAAAAAAAAAAAEAAAAZHJzL1BLAwQUAAAACACHTuJAVQHAi9gAAAAI&#10;AQAADwAAAGRycy9kb3ducmV2LnhtbE2PwU7DMBBE70j8g7VI3Kjd0KY0ZNMDqEgc2/TCzYmXJBDb&#10;Uey0ga9nOcFtVjOaeZvvZtuLM42h8w5huVAgyNXedK5BOJX7uwcQIWpndO8dIXxRgF1xfZXrzPiL&#10;O9D5GBvBJS5kGqGNccikDHVLVoeFH8ix9+5HqyOfYyPNqC9cbnuZKJVKqzvHC60e6Kml+vM4WYSq&#10;S076+1C+KLvd38fXufyY3p4Rb2+W6hFEpDn+heEXn9GhYKbKT84E0SMkm2TNUYRtCoL9VZqyqBDW&#10;mxXIIpf/Hyh+AFBLAwQUAAAACACHTuJA3J1mX+oBAADdAwAADgAAAGRycy9lMm9Eb2MueG1srVNL&#10;jhMxEN0jcQfLe9KdbgVBK51ZEMIGwUgDB6j4023JP9medOc0SOw4BMdBXIOyEzIzwGI0ohfusl1+&#10;fu9VeX01G00OIkTlbE+Xi5oSYZnjyg49/fxp9+IVJTGB5aCdFT09ikivNs+frSfficaNTnMRCILY&#10;2E2+p2NKvquqyEZhIC6cFxY3pQsGEk7DUPEAE6IbXTV1/bKaXOA+OCZixNXtaZNuCr6UgqWPUkaR&#10;iO4pcktlDGXc57HarKEbAvhRsTMNeAILA8ripReoLSQgt0H9BWUUCy46mRbMmcpJqZgoGlDNsv5D&#10;zc0IXhQtaE70F5vi/4NlHw7XgSje06ahxILBGv388u3H968EF9CdyccOk278dTjPIoZZ6iyDyX8U&#10;Qebi6PHiqJgTYbi4bNpm1a4oYbjX1u2qLZZXd6d9iOmdcIbkoKcBK1aMhMP7mPBGTP2dki+LTiu+&#10;U1qXSRj2b3QgB8Dq7sqXKeORB2nakqmnr1dN5gHYZFJDwtB4lB3tUO57cCLeB67L9y/gTGwLcTwR&#10;KAg5DTqjksh2QTcK4G8tJ+no0VmLb4BmMkZwSrTAJ5OjkplA6cdkojptUWQuzKkUOUrzfkaYHO4d&#10;P2JNb31Qw4iWLgv1vIM9VNw593tu0vvzAnr3Kje/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UB&#10;wIvYAAAACAEAAA8AAAAAAAAAAQAgAAAAIgAAAGRycy9kb3ducmV2LnhtbFBLAQIUABQAAAAIAIdO&#10;4kDcnWZf6gEAAN0DAAAOAAAAAAAAAAEAIAAAACcBAABkcnMvZTJvRG9jLnhtbFBLBQYAAAAABgAG&#10;AFkBAACD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签订调解协议</w:t>
                        </w:r>
                      </w:p>
                    </w:txbxContent>
                  </v:textbox>
                </v:rect>
              </w:pict>
            </w:r>
            <w:r w:rsidR="005611D3" w:rsidRPr="005611D3">
              <w:rPr>
                <w:noProof/>
              </w:rPr>
              <w:pict>
                <v:shape id="_x0000_s1041" type="#_x0000_t32" style="position:absolute;left:0;text-align:left;margin-left:182.15pt;margin-top:3pt;width:0;height:24.4pt;z-index:251675648" o:connectortype="straight" o:gfxdata="UEsDBAoAAAAAAIdO4kAAAAAAAAAAAAAAAAAEAAAAZHJzL1BLAwQUAAAACACHTuJAO9ayEtgAAAAI&#10;AQAADwAAAGRycy9kb3ducmV2LnhtbE2PzU7DMBCE70i8g7VI3KgTWqI2zaYHJDgUcaBFEb1t4yWJ&#10;iO3IdvrD02PUAxxHM5r5pliddC8O7HxnDUI6SUCwqa3qTIPwvn26m4PwgYyi3hpGOLOHVXl9VVCu&#10;7NG88WETGhFLjM8JoQ1hyKX0dcua/MQObKL3aZ2mEKVrpHJ0jOW6l/dJkklNnYkLLQ382HL9tRk1&#10;wsfLYqzO1Suvq3Sx3pHT/nv7jHh7kyZLEIFP4S8Mv/gRHcrItLejUV70CNNsNo1RhCxeiv5F7xEe&#10;ZnOQZSH/Hyh/AFBLAwQUAAAACACHTuJAqA1v++kBAACjAwAADgAAAGRycy9lMm9Eb2MueG1srVNL&#10;jhMxEN0jcQfLe9JJ0KBMK51ZJAwbBJGAA1Rsd7cl/1Q26eQSXACJFbACVrPnNDAcg7ITEj5ig+iF&#10;u1yuelXvuTy/2lnDtgqj9q7hk9GYM+WEl9p1DX/x/PrejLOYwEkw3qmG71XkV4u7d+ZDqNXU995I&#10;hYxAXKyH0PA+pVBXVRS9shBHPihHh61HC4m22FUSYSB0a6rpePygGjzKgF6oGMm7OhzyRcFvWyXS&#10;07aNKjHTcOotlRXLuslrtZhD3SGEXotjG/APXVjQjoqeoFaQgL1E/QeU1QJ99G0aCW8r37ZaqMKB&#10;2EzGv7F51kNQhQuJE8NJpvj/YMWT7RqZlnR3l5w5sHRHt69vvr56d/vp45e3N98+v8n2h/eMzkms&#10;IcSacpZujcddDGvMzHct2vwnTmxXBN6fBFa7xMTBKch7f3w5mxXtq3NewJgeKW9ZNhoeE4Lu+rT0&#10;ztEtepwUfWH7OCaqTIk/EnJR49jQ8MuL6QVnAmiOWgOJTBuIWXRdyY3eaHmtjckZEbvN0iDbQp6M&#10;8mV+hPtLWC6ygtgf4srRYWZ6BfKhkyztA0nmaLh5bsEqyZlR9BayRYBQJ9DmHJlQg+vMX6KpvHHU&#10;RZb5IGy2Nl7ui97FT5NQ+jxObR61n/cl+/y2Ft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O9ay&#10;EtgAAAAIAQAADwAAAAAAAAABACAAAAAiAAAAZHJzL2Rvd25yZXYueG1sUEsBAhQAFAAAAAgAh07i&#10;QKgNb/vpAQAAowMAAA4AAAAAAAAAAQAgAAAAJwEAAGRycy9lMm9Eb2MueG1sUEsFBgAAAAAGAAYA&#10;WQEAAIIFAAAAAA==&#10;">
                  <v:stroke endarrow="block"/>
                </v:shape>
              </w:pict>
            </w:r>
          </w:p>
        </w:tc>
      </w:tr>
      <w:tr w:rsidR="009510B1" w:rsidRPr="00D41A47" w:rsidTr="003431D8">
        <w:trPr>
          <w:jc w:val="center"/>
        </w:trPr>
        <w:tc>
          <w:tcPr>
            <w:tcW w:w="1678" w:type="dxa"/>
            <w:vMerge w:val="restart"/>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lastRenderedPageBreak/>
              <w:t>办理时限</w:t>
            </w:r>
          </w:p>
        </w:tc>
        <w:tc>
          <w:tcPr>
            <w:tcW w:w="167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法定时限</w:t>
            </w:r>
          </w:p>
        </w:tc>
        <w:tc>
          <w:tcPr>
            <w:tcW w:w="1678" w:type="dxa"/>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即办件</w:t>
            </w:r>
          </w:p>
        </w:tc>
      </w:tr>
      <w:tr w:rsidR="009510B1" w:rsidRPr="00D41A47" w:rsidTr="003431D8">
        <w:trPr>
          <w:jc w:val="center"/>
        </w:trPr>
        <w:tc>
          <w:tcPr>
            <w:tcW w:w="1678" w:type="dxa"/>
            <w:vMerge/>
            <w:vAlign w:val="center"/>
          </w:tcPr>
          <w:p w:rsidR="009510B1" w:rsidRDefault="009510B1" w:rsidP="003431D8">
            <w:pPr>
              <w:spacing w:line="400" w:lineRule="exact"/>
              <w:ind w:firstLine="0"/>
              <w:jc w:val="center"/>
              <w:rPr>
                <w:rFonts w:ascii="宋体" w:eastAsia="宋体" w:hAnsi="宋体" w:cs="黑体"/>
                <w:sz w:val="18"/>
                <w:szCs w:val="18"/>
              </w:rPr>
            </w:pPr>
          </w:p>
        </w:tc>
        <w:tc>
          <w:tcPr>
            <w:tcW w:w="167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承诺时限</w:t>
            </w:r>
          </w:p>
        </w:tc>
        <w:tc>
          <w:tcPr>
            <w:tcW w:w="1678" w:type="dxa"/>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即办件</w:t>
            </w:r>
          </w:p>
        </w:tc>
      </w:tr>
      <w:tr w:rsidR="009510B1" w:rsidRPr="00D41A47" w:rsidTr="003431D8">
        <w:trPr>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办理时间</w:t>
            </w:r>
          </w:p>
        </w:tc>
        <w:tc>
          <w:tcPr>
            <w:tcW w:w="1678" w:type="dxa"/>
            <w:gridSpan w:val="2"/>
            <w:vAlign w:val="center"/>
          </w:tcPr>
          <w:p w:rsidR="009510B1" w:rsidRDefault="009510B1" w:rsidP="003431D8">
            <w:pPr>
              <w:pStyle w:val="HTML"/>
              <w:jc w:val="center"/>
              <w:textAlignment w:val="top"/>
              <w:rPr>
                <w:rFonts w:ascii="宋体" w:eastAsia="宋体" w:hAnsi="宋体" w:cs="黑体"/>
                <w:snapToGrid w:val="0"/>
                <w:color w:val="auto"/>
                <w:sz w:val="18"/>
                <w:szCs w:val="18"/>
              </w:rPr>
            </w:pPr>
            <w:r>
              <w:rPr>
                <w:rFonts w:ascii="宋体" w:eastAsia="宋体" w:hAnsi="宋体" w:cs="黑体" w:hint="eastAsia"/>
                <w:snapToGrid w:val="0"/>
                <w:color w:val="auto"/>
                <w:sz w:val="18"/>
                <w:szCs w:val="18"/>
              </w:rPr>
              <w:t>上午</w:t>
            </w:r>
            <w:r>
              <w:rPr>
                <w:rFonts w:ascii="宋体" w:eastAsia="宋体" w:hAnsi="宋体" w:cs="黑体"/>
                <w:snapToGrid w:val="0"/>
                <w:color w:val="auto"/>
                <w:sz w:val="18"/>
                <w:szCs w:val="18"/>
              </w:rPr>
              <w:t>9:00-12:00</w:t>
            </w:r>
            <w:r>
              <w:rPr>
                <w:rFonts w:ascii="宋体" w:eastAsia="宋体" w:hAnsi="宋体" w:cs="黑体" w:hint="eastAsia"/>
                <w:snapToGrid w:val="0"/>
                <w:color w:val="auto"/>
                <w:sz w:val="18"/>
                <w:szCs w:val="18"/>
              </w:rPr>
              <w:t>，下午</w:t>
            </w:r>
            <w:r>
              <w:rPr>
                <w:rFonts w:ascii="宋体" w:eastAsia="宋体" w:hAnsi="宋体" w:cs="黑体"/>
                <w:snapToGrid w:val="0"/>
                <w:color w:val="auto"/>
                <w:sz w:val="18"/>
                <w:szCs w:val="18"/>
              </w:rPr>
              <w:t>14:00-17:30</w:t>
            </w:r>
            <w:r>
              <w:rPr>
                <w:rFonts w:ascii="宋体" w:eastAsia="宋体" w:hAnsi="宋体" w:cs="黑体" w:hint="eastAsia"/>
                <w:snapToGrid w:val="0"/>
                <w:color w:val="auto"/>
                <w:sz w:val="18"/>
                <w:szCs w:val="18"/>
              </w:rPr>
              <w:t>（正常工作日）</w:t>
            </w:r>
          </w:p>
        </w:tc>
      </w:tr>
      <w:tr w:rsidR="009510B1" w:rsidRPr="00D41A47" w:rsidTr="003431D8">
        <w:trPr>
          <w:trHeight w:hRule="exact" w:val="624"/>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见面次数</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sz w:val="18"/>
                <w:szCs w:val="18"/>
              </w:rPr>
              <w:t>1</w:t>
            </w:r>
            <w:r>
              <w:rPr>
                <w:rFonts w:ascii="宋体" w:eastAsia="宋体" w:hAnsi="宋体" w:cs="黑体" w:hint="eastAsia"/>
                <w:sz w:val="18"/>
                <w:szCs w:val="18"/>
              </w:rPr>
              <w:t>次</w:t>
            </w:r>
          </w:p>
        </w:tc>
      </w:tr>
      <w:tr w:rsidR="009510B1" w:rsidRPr="00D41A47" w:rsidTr="003431D8">
        <w:trPr>
          <w:trHeight w:hRule="exact" w:val="1178"/>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承办机构</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当地各类人民调解委员会，包括县（市、区）、乡镇（街道）、村（社区）人民调解委员会；各类专业性行业性人民调解委员会；企事业单位人民调解委员会。</w:t>
            </w:r>
          </w:p>
        </w:tc>
      </w:tr>
      <w:tr w:rsidR="009510B1" w:rsidRPr="00D41A47" w:rsidTr="003431D8">
        <w:trPr>
          <w:trHeight w:hRule="exact" w:val="995"/>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办理地点</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当地各类人民调解委员会，包括县（市、区）、乡镇（街道）、村（社区）人民调解委员会；各类专业性行业性人民调解委员会；企事业单位人民调解委员会。</w:t>
            </w:r>
          </w:p>
        </w:tc>
      </w:tr>
      <w:tr w:rsidR="009510B1" w:rsidRPr="00D41A47" w:rsidTr="003431D8">
        <w:trPr>
          <w:trHeight w:hRule="exact" w:val="624"/>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咨询方式</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当地司法行政机关</w:t>
            </w:r>
          </w:p>
        </w:tc>
      </w:tr>
      <w:tr w:rsidR="009510B1" w:rsidRPr="00D41A47" w:rsidTr="003431D8">
        <w:trPr>
          <w:trHeight w:hRule="exact" w:val="624"/>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监督投诉方式</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r>
              <w:rPr>
                <w:rFonts w:ascii="宋体" w:eastAsia="宋体" w:hAnsi="宋体" w:cs="黑体"/>
                <w:sz w:val="18"/>
                <w:szCs w:val="18"/>
              </w:rPr>
              <w:t xml:space="preserve"> </w:t>
            </w:r>
          </w:p>
        </w:tc>
      </w:tr>
      <w:tr w:rsidR="009510B1" w:rsidRPr="00D41A47" w:rsidTr="003431D8">
        <w:trPr>
          <w:trHeight w:hRule="exact" w:val="624"/>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在线办理网址</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p>
        </w:tc>
      </w:tr>
      <w:tr w:rsidR="009510B1" w:rsidRPr="00D41A47" w:rsidTr="003431D8">
        <w:trPr>
          <w:trHeight w:hRule="exact" w:val="624"/>
          <w:jc w:val="center"/>
        </w:trPr>
        <w:tc>
          <w:tcPr>
            <w:tcW w:w="1678"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备</w:t>
            </w:r>
            <w:r>
              <w:rPr>
                <w:rFonts w:ascii="宋体" w:eastAsia="宋体" w:hAnsi="宋体" w:cs="黑体"/>
                <w:sz w:val="18"/>
                <w:szCs w:val="18"/>
              </w:rPr>
              <w:t xml:space="preserve">  </w:t>
            </w:r>
            <w:r>
              <w:rPr>
                <w:rFonts w:ascii="宋体" w:eastAsia="宋体" w:hAnsi="宋体" w:cs="黑体" w:hint="eastAsia"/>
                <w:sz w:val="18"/>
                <w:szCs w:val="18"/>
              </w:rPr>
              <w:t>注</w:t>
            </w:r>
            <w:r>
              <w:rPr>
                <w:rFonts w:ascii="宋体" w:eastAsia="宋体" w:hAnsi="宋体" w:cs="黑体"/>
                <w:sz w:val="18"/>
                <w:szCs w:val="18"/>
              </w:rPr>
              <w:t xml:space="preserve">  </w:t>
            </w:r>
          </w:p>
        </w:tc>
        <w:tc>
          <w:tcPr>
            <w:tcW w:w="1678"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无</w:t>
            </w:r>
          </w:p>
        </w:tc>
      </w:tr>
    </w:tbl>
    <w:p w:rsidR="009510B1" w:rsidRDefault="009510B1" w:rsidP="009510B1"/>
    <w:p w:rsidR="009510B1" w:rsidRDefault="009510B1" w:rsidP="009510B1">
      <w:pPr>
        <w:pStyle w:val="1"/>
        <w:spacing w:before="156" w:after="156"/>
        <w:rPr>
          <w:rFonts w:ascii="方正小标宋简体" w:eastAsia="方正小标宋简体"/>
        </w:rPr>
      </w:pPr>
      <w:r>
        <w:br w:type="page"/>
      </w:r>
      <w:r w:rsidRPr="00754BD5">
        <w:rPr>
          <w:rFonts w:ascii="方正小标宋简体" w:eastAsia="方正小标宋简体" w:hint="eastAsia"/>
        </w:rPr>
        <w:lastRenderedPageBreak/>
        <w:t>省司法厅</w:t>
      </w:r>
      <w:r>
        <w:rPr>
          <w:rFonts w:ascii="方正小标宋简体" w:eastAsia="方正小标宋简体" w:hint="eastAsia"/>
        </w:rPr>
        <w:t>“人民调解服务”</w:t>
      </w:r>
      <w:r w:rsidRPr="00754BD5">
        <w:rPr>
          <w:rFonts w:ascii="方正小标宋简体" w:eastAsia="方正小标宋简体" w:hint="eastAsia"/>
        </w:rPr>
        <w:t>办事指南</w:t>
      </w:r>
    </w:p>
    <w:tbl>
      <w:tblPr>
        <w:tblW w:w="99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77"/>
        <w:gridCol w:w="1568"/>
        <w:gridCol w:w="6663"/>
      </w:tblGrid>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服务名称</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人民调解服务（委托调解）</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服务领域</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公共法律服务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服务类别</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救济援助类</w:t>
            </w:r>
          </w:p>
        </w:tc>
      </w:tr>
      <w:tr w:rsidR="009510B1" w:rsidRPr="00D41A47" w:rsidTr="003431D8">
        <w:trPr>
          <w:trHeight w:val="90"/>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服务方式</w:t>
            </w:r>
          </w:p>
        </w:tc>
        <w:tc>
          <w:tcPr>
            <w:tcW w:w="8231" w:type="dxa"/>
            <w:gridSpan w:val="2"/>
            <w:vAlign w:val="center"/>
          </w:tcPr>
          <w:p w:rsidR="009510B1" w:rsidRPr="00D41A47" w:rsidRDefault="009510B1" w:rsidP="003431D8">
            <w:pPr>
              <w:spacing w:line="400" w:lineRule="exact"/>
              <w:ind w:firstLine="0"/>
              <w:jc w:val="center"/>
              <w:rPr>
                <w:rFonts w:ascii="宋体" w:eastAsia="宋体" w:hAnsi="宋体"/>
                <w:sz w:val="18"/>
                <w:szCs w:val="18"/>
              </w:rPr>
            </w:pPr>
            <w:r w:rsidRPr="00D41A47">
              <w:rPr>
                <w:rFonts w:ascii="宋体" w:eastAsia="宋体" w:hAnsi="宋体" w:hint="eastAsia"/>
                <w:sz w:val="18"/>
                <w:szCs w:val="18"/>
              </w:rPr>
              <w:t>依申请服务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服务对象</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公民、法人、其他组织</w:t>
            </w:r>
          </w:p>
        </w:tc>
      </w:tr>
      <w:tr w:rsidR="009510B1" w:rsidRPr="00D41A47" w:rsidTr="003431D8">
        <w:trPr>
          <w:trHeight w:val="3075"/>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办理依据</w:t>
            </w:r>
          </w:p>
        </w:tc>
        <w:tc>
          <w:tcPr>
            <w:tcW w:w="8231" w:type="dxa"/>
            <w:gridSpan w:val="2"/>
            <w:vAlign w:val="center"/>
          </w:tcPr>
          <w:p w:rsidR="009510B1" w:rsidRDefault="009510B1" w:rsidP="003431D8">
            <w:pPr>
              <w:shd w:val="clear" w:color="auto" w:fill="FFFFFF"/>
              <w:spacing w:line="280" w:lineRule="exact"/>
              <w:ind w:firstLine="0"/>
              <w:rPr>
                <w:rFonts w:ascii="宋体" w:eastAsia="宋体" w:hAnsi="宋体" w:cs="宋体"/>
                <w:sz w:val="18"/>
                <w:szCs w:val="18"/>
              </w:rPr>
            </w:pPr>
            <w:r>
              <w:rPr>
                <w:rFonts w:ascii="宋体" w:eastAsia="宋体" w:hAnsi="宋体" w:cs="宋体"/>
                <w:sz w:val="18"/>
                <w:szCs w:val="18"/>
              </w:rPr>
              <w:t>1.</w:t>
            </w:r>
            <w:r>
              <w:rPr>
                <w:rFonts w:ascii="宋体" w:eastAsia="宋体" w:hAnsi="宋体" w:cs="宋体" w:hint="eastAsia"/>
                <w:sz w:val="18"/>
                <w:szCs w:val="18"/>
              </w:rPr>
              <w:t>《人民调解法》，第一章第二条</w:t>
            </w:r>
            <w:r>
              <w:rPr>
                <w:rFonts w:ascii="宋体" w:eastAsia="宋体" w:hAnsi="宋体" w:cs="宋体"/>
                <w:sz w:val="18"/>
                <w:szCs w:val="18"/>
              </w:rPr>
              <w:t xml:space="preserve"> </w:t>
            </w:r>
            <w:r>
              <w:rPr>
                <w:rFonts w:ascii="宋体" w:eastAsia="宋体" w:hAnsi="宋体" w:cs="宋体" w:hint="eastAsia"/>
                <w:sz w:val="18"/>
                <w:szCs w:val="18"/>
                <w:shd w:val="clear" w:color="auto" w:fill="FFFFFF"/>
              </w:rPr>
              <w:t>本法所称人民调解，是指</w:t>
            </w:r>
            <w:r w:rsidRPr="005E7CE4">
              <w:rPr>
                <w:rFonts w:ascii="宋体" w:eastAsia="宋体" w:hAnsi="宋体" w:cs="宋体" w:hint="eastAsia"/>
                <w:sz w:val="18"/>
                <w:szCs w:val="18"/>
                <w:shd w:val="clear" w:color="auto" w:fill="FFFFFF"/>
              </w:rPr>
              <w:t>人民调解委员会</w:t>
            </w:r>
            <w:r>
              <w:rPr>
                <w:rFonts w:ascii="宋体" w:eastAsia="宋体" w:hAnsi="宋体" w:cs="宋体" w:hint="eastAsia"/>
                <w:sz w:val="18"/>
                <w:szCs w:val="18"/>
                <w:shd w:val="clear" w:color="auto" w:fill="FFFFFF"/>
              </w:rPr>
              <w:t>通过说服、疏导等方法，促使当事人在平等协商基础上自愿达成调解协议，解决民间纠纷的活动；</w:t>
            </w:r>
          </w:p>
          <w:p w:rsidR="009510B1" w:rsidRDefault="009510B1" w:rsidP="003431D8">
            <w:pPr>
              <w:widowControl/>
              <w:shd w:val="clear" w:color="auto" w:fill="FFFFFF"/>
              <w:spacing w:line="280" w:lineRule="exact"/>
              <w:ind w:firstLine="0"/>
              <w:jc w:val="left"/>
              <w:rPr>
                <w:rFonts w:ascii="宋体" w:eastAsia="宋体" w:hAnsi="宋体" w:cs="宋体"/>
                <w:sz w:val="18"/>
                <w:szCs w:val="18"/>
              </w:rPr>
            </w:pPr>
            <w:r>
              <w:rPr>
                <w:rFonts w:ascii="宋体" w:eastAsia="宋体" w:hAnsi="宋体" w:cs="宋体" w:hint="eastAsia"/>
                <w:sz w:val="18"/>
                <w:szCs w:val="18"/>
              </w:rPr>
              <w:t>第四章</w:t>
            </w:r>
            <w:r>
              <w:rPr>
                <w:rFonts w:ascii="宋体" w:eastAsia="宋体" w:hAnsi="宋体" w:cs="宋体" w:hint="eastAsia"/>
                <w:sz w:val="18"/>
                <w:szCs w:val="18"/>
                <w:shd w:val="clear" w:color="auto" w:fill="FFFFFF"/>
              </w:rPr>
              <w:t>第十七条　当事人可以向人民调解委员会申请调解；人民调解委员会也可以主动调解。当事人一方明确拒绝调解的，不得调解。</w:t>
            </w:r>
          </w:p>
          <w:p w:rsidR="009510B1" w:rsidRDefault="009510B1" w:rsidP="003431D8">
            <w:pPr>
              <w:pStyle w:val="a3"/>
              <w:shd w:val="clear" w:color="auto" w:fill="FFFFFF"/>
              <w:spacing w:before="0" w:beforeAutospacing="0" w:after="0" w:afterAutospacing="0" w:line="280" w:lineRule="exact"/>
              <w:rPr>
                <w:sz w:val="18"/>
                <w:szCs w:val="18"/>
                <w:shd w:val="clear" w:color="auto" w:fill="FFFFFF"/>
              </w:rPr>
            </w:pPr>
            <w:r>
              <w:rPr>
                <w:sz w:val="18"/>
                <w:szCs w:val="18"/>
              </w:rPr>
              <w:t>2.</w:t>
            </w:r>
            <w:r>
              <w:rPr>
                <w:rFonts w:hint="eastAsia"/>
                <w:sz w:val="18"/>
                <w:szCs w:val="18"/>
              </w:rPr>
              <w:t>《江苏省人民调解条例》（</w:t>
            </w:r>
            <w:r>
              <w:rPr>
                <w:sz w:val="18"/>
                <w:szCs w:val="18"/>
                <w:shd w:val="clear" w:color="auto" w:fill="FFFFFF"/>
              </w:rPr>
              <w:t>2015</w:t>
            </w:r>
            <w:r>
              <w:rPr>
                <w:rFonts w:hint="eastAsia"/>
                <w:sz w:val="18"/>
                <w:szCs w:val="18"/>
                <w:shd w:val="clear" w:color="auto" w:fill="FFFFFF"/>
              </w:rPr>
              <w:t>年</w:t>
            </w:r>
            <w:r>
              <w:rPr>
                <w:sz w:val="18"/>
                <w:szCs w:val="18"/>
                <w:shd w:val="clear" w:color="auto" w:fill="FFFFFF"/>
              </w:rPr>
              <w:t>7</w:t>
            </w:r>
            <w:r>
              <w:rPr>
                <w:rFonts w:hint="eastAsia"/>
                <w:sz w:val="18"/>
                <w:szCs w:val="18"/>
                <w:shd w:val="clear" w:color="auto" w:fill="FFFFFF"/>
              </w:rPr>
              <w:t>月</w:t>
            </w:r>
            <w:r>
              <w:rPr>
                <w:sz w:val="18"/>
                <w:szCs w:val="18"/>
                <w:shd w:val="clear" w:color="auto" w:fill="FFFFFF"/>
              </w:rPr>
              <w:t>31</w:t>
            </w:r>
            <w:r>
              <w:rPr>
                <w:rFonts w:hint="eastAsia"/>
                <w:sz w:val="18"/>
                <w:szCs w:val="18"/>
                <w:shd w:val="clear" w:color="auto" w:fill="FFFFFF"/>
              </w:rPr>
              <w:t>日江苏省第十二届人民代表大会常务委员会第十七次会议通过</w:t>
            </w:r>
            <w:r>
              <w:rPr>
                <w:rFonts w:hint="eastAsia"/>
                <w:sz w:val="18"/>
                <w:szCs w:val="18"/>
              </w:rPr>
              <w:t>），第一章</w:t>
            </w:r>
            <w:r>
              <w:rPr>
                <w:rFonts w:hint="eastAsia"/>
                <w:sz w:val="18"/>
                <w:szCs w:val="18"/>
                <w:shd w:val="clear" w:color="auto" w:fill="FFFFFF"/>
              </w:rPr>
              <w:t>第三条</w:t>
            </w:r>
            <w:r>
              <w:rPr>
                <w:sz w:val="18"/>
                <w:szCs w:val="18"/>
                <w:shd w:val="clear" w:color="auto" w:fill="FFFFFF"/>
              </w:rPr>
              <w:t xml:space="preserve"> </w:t>
            </w:r>
            <w:r>
              <w:rPr>
                <w:rFonts w:hint="eastAsia"/>
                <w:sz w:val="18"/>
                <w:szCs w:val="18"/>
                <w:shd w:val="clear" w:color="auto" w:fill="FFFFFF"/>
              </w:rPr>
              <w:t>人民调解委员会调解公民、法人和其他组织之间具有民事权利义务内容的纠纷，以及其他依法可以调解的民间纠纷；</w:t>
            </w:r>
          </w:p>
          <w:p w:rsidR="009510B1" w:rsidRDefault="009510B1" w:rsidP="003431D8">
            <w:pPr>
              <w:pStyle w:val="a3"/>
              <w:shd w:val="clear" w:color="auto" w:fill="FFFFFF"/>
              <w:spacing w:before="0" w:beforeAutospacing="0" w:after="0" w:afterAutospacing="0" w:line="280" w:lineRule="exact"/>
              <w:rPr>
                <w:sz w:val="18"/>
                <w:szCs w:val="18"/>
                <w:shd w:val="clear" w:color="auto" w:fill="FFFFFF"/>
              </w:rPr>
            </w:pPr>
            <w:r>
              <w:rPr>
                <w:rFonts w:hint="eastAsia"/>
                <w:sz w:val="18"/>
                <w:szCs w:val="18"/>
                <w:shd w:val="clear" w:color="auto" w:fill="FFFFFF"/>
              </w:rPr>
              <w:t>第三章第二十二条第二款</w:t>
            </w:r>
            <w:r>
              <w:rPr>
                <w:sz w:val="18"/>
                <w:szCs w:val="18"/>
                <w:shd w:val="clear" w:color="auto" w:fill="FFFFFF"/>
              </w:rPr>
              <w:t xml:space="preserve"> </w:t>
            </w:r>
            <w:r>
              <w:rPr>
                <w:rFonts w:hint="eastAsia"/>
                <w:sz w:val="18"/>
                <w:szCs w:val="18"/>
                <w:shd w:val="clear" w:color="auto" w:fill="FFFFFF"/>
              </w:rPr>
              <w:t>基层人民法院、人民检察院对已经受理或者办理的适合通过人民调解方式解决的案件，在征得当事人同意后，也可以委托人民调解委员会进行调解。</w:t>
            </w:r>
          </w:p>
        </w:tc>
      </w:tr>
      <w:tr w:rsidR="009510B1" w:rsidRPr="00D41A47" w:rsidTr="003431D8">
        <w:trPr>
          <w:trHeight w:val="1130"/>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办理条件</w:t>
            </w:r>
          </w:p>
        </w:tc>
        <w:tc>
          <w:tcPr>
            <w:tcW w:w="8231" w:type="dxa"/>
            <w:gridSpan w:val="2"/>
            <w:vAlign w:val="center"/>
          </w:tcPr>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rPr>
              <w:t>满足纠纷受理范围，即</w:t>
            </w:r>
            <w:r>
              <w:rPr>
                <w:rFonts w:ascii="宋体" w:eastAsia="宋体" w:hAnsi="宋体" w:cs="宋体" w:hint="eastAsia"/>
                <w:sz w:val="18"/>
                <w:szCs w:val="18"/>
                <w:shd w:val="clear" w:color="auto" w:fill="FFFFFF"/>
              </w:rPr>
              <w:t>具有民事权利义务内容的纠纷，以及其他依法可以调解的民间纠纷。</w:t>
            </w:r>
          </w:p>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shd w:val="clear" w:color="auto" w:fill="FFFFFF"/>
              </w:rPr>
              <w:t>纠纷各方当事人自愿参与调解，当事人一方明确拒绝的不得调解。</w:t>
            </w:r>
          </w:p>
        </w:tc>
      </w:tr>
      <w:tr w:rsidR="009510B1" w:rsidRPr="00D41A47" w:rsidTr="003431D8">
        <w:trPr>
          <w:trHeight w:val="2985"/>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办理材料</w:t>
            </w:r>
          </w:p>
        </w:tc>
        <w:tc>
          <w:tcPr>
            <w:tcW w:w="8231" w:type="dxa"/>
            <w:gridSpan w:val="2"/>
            <w:vAlign w:val="center"/>
          </w:tcPr>
          <w:p w:rsidR="009510B1" w:rsidRPr="00D41A47" w:rsidRDefault="009510B1" w:rsidP="003431D8">
            <w:pPr>
              <w:spacing w:line="400" w:lineRule="exact"/>
              <w:ind w:firstLine="0"/>
              <w:rPr>
                <w:rFonts w:ascii="宋体" w:eastAsia="宋体" w:hAnsi="宋体"/>
                <w:sz w:val="18"/>
                <w:szCs w:val="18"/>
              </w:rPr>
            </w:pPr>
          </w:p>
          <w:tbl>
            <w:tblPr>
              <w:tblW w:w="8004"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309"/>
              <w:gridCol w:w="1853"/>
              <w:gridCol w:w="856"/>
              <w:gridCol w:w="855"/>
              <w:gridCol w:w="763"/>
              <w:gridCol w:w="1368"/>
            </w:tblGrid>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材料名称</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来源渠道</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纸质材料份数</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是否需要电子材料</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材料必要性</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填报须知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人民调解申请书或人民调解受理登记表</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Pr>
                      <w:rFonts w:ascii="宋体" w:eastAsia="宋体" w:hAnsi="宋体" w:hint="eastAsia"/>
                      <w:sz w:val="18"/>
                      <w:szCs w:val="18"/>
                    </w:rPr>
                    <w:t>调委会提供</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申请人签名，人民调解委员会审查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身份证或者其他有效的身份证明（复制件）</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申请人自备</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申请人提供原件核查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bl>
          <w:p w:rsidR="009510B1" w:rsidRPr="00D41A47" w:rsidRDefault="009510B1" w:rsidP="003431D8">
            <w:pPr>
              <w:spacing w:line="400" w:lineRule="exact"/>
              <w:ind w:firstLine="0"/>
              <w:rPr>
                <w:rFonts w:ascii="宋体" w:eastAsia="宋体" w:hAnsi="宋体"/>
                <w:sz w:val="18"/>
                <w:szCs w:val="18"/>
              </w:rPr>
            </w:pPr>
          </w:p>
        </w:tc>
      </w:tr>
      <w:tr w:rsidR="009510B1" w:rsidRPr="00D41A47" w:rsidTr="003431D8">
        <w:trPr>
          <w:trHeight w:val="757"/>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收费依据及标准</w:t>
            </w:r>
          </w:p>
        </w:tc>
        <w:tc>
          <w:tcPr>
            <w:tcW w:w="8231"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不收费</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网上办理流程及流程图</w:t>
            </w:r>
          </w:p>
        </w:tc>
        <w:tc>
          <w:tcPr>
            <w:tcW w:w="8231"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无</w:t>
            </w:r>
          </w:p>
        </w:tc>
      </w:tr>
      <w:tr w:rsidR="009510B1" w:rsidRPr="00D41A47" w:rsidTr="003431D8">
        <w:trPr>
          <w:trHeight w:val="6931"/>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lastRenderedPageBreak/>
              <w:t>窗口办理流程及流程图</w:t>
            </w:r>
          </w:p>
        </w:tc>
        <w:tc>
          <w:tcPr>
            <w:tcW w:w="8231" w:type="dxa"/>
            <w:gridSpan w:val="2"/>
            <w:vAlign w:val="center"/>
          </w:tcPr>
          <w:p w:rsidR="009510B1" w:rsidRPr="00D41A47" w:rsidRDefault="009510B1" w:rsidP="003431D8">
            <w:pPr>
              <w:spacing w:line="400" w:lineRule="exact"/>
              <w:ind w:firstLine="0"/>
              <w:rPr>
                <w:rFonts w:ascii="宋体" w:eastAsia="宋体" w:hAnsi="宋体"/>
                <w:sz w:val="18"/>
                <w:szCs w:val="18"/>
              </w:rPr>
            </w:pPr>
            <w:r w:rsidRPr="00D41A47">
              <w:rPr>
                <w:rFonts w:ascii="宋体" w:eastAsia="宋体" w:hAnsi="宋体"/>
                <w:sz w:val="18"/>
                <w:szCs w:val="18"/>
              </w:rPr>
              <w:t xml:space="preserve">     </w: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69" style="position:absolute;left:0;text-align:left;margin-left:107.95pt;margin-top:3.7pt;width:151.6pt;height:35.2pt;z-index:251704320" arcsize="10923f" o:gfxdata="UEsDBAoAAAAAAIdO4kAAAAAAAAAAAAAAAAAEAAAAZHJzL1BLAwQUAAAACACHTuJA9kWKgtQAAAAI&#10;AQAADwAAAGRycy9kb3ducmV2LnhtbE2PMU/DMBSEdyT+g/WQ2KjtitAmxOmABCsiMDA68SOJiJ/T&#10;2EkLv57HBOPpTnfflYezH8WKcxwCGdAbBQKpDW6gzsDb6+PNHkRMlpwdA6GBL4xwqC4vSlu4cKIX&#10;XOvUCS6hWFgDfUpTIWVse/Q2bsKExN5HmL1NLOdOutmeuNyPcqvUnfR2IF7o7YQPPbaf9eINtE4t&#10;an5fn/MmS/X3uhxJPh2Nub7S6h5EwnP6C8MvPqNDxUxNWMhFMRrY6iznqIHdLQj2M51rEA3r3R5k&#10;Vcr/B6ofUEsDBBQAAAAIAIdO4kDKEVdvCgIAAAoEAAAOAAAAZHJzL2Uyb0RvYy54bWytU0uOEzEQ&#10;3SNxB8t70p2eJMO00pkFIWwQjBg4gONPt5F/sp105wIcgDUSEhvEITjOCI5B2WkyM8ACIbxwl+2q&#10;169eVS0vB63QnvsgrWnwdFJixA21TJq2wW9ebx49xihEYhhR1vAGH3jAl6uHD5a9q3llO6sY9whA&#10;TKh71+AuRlcXRaAd1yRMrOMGHoX1mkQ4+rZgnvSArlVRleWi6K1nzlvKQ4Db9fERrzK+EJzGl0IE&#10;HpFqMHCLefd536a9WC1J3XriOklHGuQfWGgiDfz0BLUmkaCdl79BaUm9DVbECbW6sEJIynMOkM20&#10;/CWb6444nnMBcYI7yRT+Hyx9sb/ySLIGV2cYGaKhRjcf3n3//P7bxy83Xz8huAaNehdqcL12V348&#10;BTBTwoPwOn0hFTRkXQ8nXfkQEYXL6UU1P6tAfgpvs9l5OcvCF7fRzof4jFuNktFgb3eGvYLiZU3J&#10;/nmIWVw2MiTsLUZCKyjVnig0XSwW54kmII7OYP3ETJHBKsk2Uql88O32ifIIQhu8yWsMvuemDOob&#10;fDGv5kCcQG8KRSKY2oFawbSZ272IcBe4zOtPwInYmoTuSCAjJDdSd5ywp4aheHBQBgMDgxMFzRlG&#10;isN8JSt7RiLV33iCDMqALql+x4olKw7bYSzj1rIDNMDOedl2oPw0E05O0HBZ0HE4UkffPWfQ2xFe&#10;/Q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2RYqC1AAAAAgBAAAPAAAAAAAAAAEAIAAAACIAAABk&#10;cnMvZG93bnJldi54bWxQSwECFAAUAAAACACHTuJAyhFXbwoCAAAKBAAADgAAAAAAAAABACAAAAAj&#10;AQAAZHJzL2Uyb0RvYy54bWxQSwUGAAAAAAYABgBZAQAAnwUAAAAA&#10;">
                  <v:textbox>
                    <w:txbxContent>
                      <w:p w:rsidR="009510B1" w:rsidRDefault="009510B1" w:rsidP="009510B1">
                        <w:pPr>
                          <w:spacing w:line="240" w:lineRule="auto"/>
                          <w:ind w:firstLine="0"/>
                          <w:jc w:val="center"/>
                        </w:pPr>
                        <w:r w:rsidRPr="00D41A47">
                          <w:rPr>
                            <w:rFonts w:ascii="宋体" w:eastAsia="宋体" w:hAnsi="宋体" w:cs="宋体" w:hint="eastAsia"/>
                            <w:color w:val="333333"/>
                            <w:sz w:val="18"/>
                            <w:szCs w:val="18"/>
                            <w:shd w:val="clear" w:color="auto" w:fill="FFFFFF"/>
                          </w:rPr>
                          <w:t>基层人民法院、人民检察院征得当事人同意</w:t>
                        </w:r>
                      </w:p>
                    </w:txbxContent>
                  </v:textbox>
                </v:roundrect>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0" type="#_x0000_t32" style="position:absolute;left:0;text-align:left;margin-left:180.7pt;margin-top:-.35pt;width:0;height:25.25pt;z-index:251705344" o:connectortype="straight" o:gfxdata="UEsDBAoAAAAAAIdO4kAAAAAAAAAAAAAAAAAEAAAAZHJzL1BLAwQUAAAACACHTuJAZ+5H2tgAAAAI&#10;AQAADwAAAGRycy9kb3ducmV2LnhtbE2PzU7DMBCE70i8g7VI3FonUJUmjdMDEhyKONCiiN628ZJE&#10;xOvIdvrD02PUAxxHM5r5plidTC8O5HxnWUE6TUAQ11Z33Ch43z5NFiB8QNbYWyYFZ/KwKq+vCsy1&#10;PfIbHTahEbGEfY4K2hCGXEpft2TQT+1AHL1P6wyGKF0jtcNjLDe9vEuSuTTYcVxocaDHluqvzWgU&#10;fLxkY3WuXmldpdl6h8747+2zUrc3abIEEegU/sLwix/RoYxMezuy9qJXcD9PZzGqYPIAIvoXvVcw&#10;yxYgy0L+P1D+AFBLAwQUAAAACACHTuJASQsC2OcBAACjAwAADgAAAGRycy9lMm9Eb2MueG1srVNL&#10;jhMxEN0jcQfLe9JJIAO00plFwrBBMBJwgIrt7rbkn1wmnVyCCyCxAlYMq9lzGhiOQdkJCR+xQfTC&#10;Xa6q91z1XJ6fb61hGxVRe9fwyWjMmXLCS+26hr98cXHnAWeYwEkw3qmG7xTy88XtW/Mh1Grqe2+k&#10;ioxIHNZDaHifUqirCkWvLODIB+Uo2PpoIdE2dpWMMBC7NdV0PD6rBh9liF4oRPKu9kG+KPxtq0R6&#10;1raoEjMNp9pSWWNZ13mtFnOouwih1+JQBvxDFRa0o0OPVCtIwF5F/QeV1SJ69G0aCW8r37ZaqNID&#10;dTMZ/9bN8x6CKr2QOBiOMuH/oxVPN5eRadnw6T3OHFi6o5s3119fv7/5dPXl3fW3z2+z/fEDoziJ&#10;NQSsCbN0l/Gww3AZc+fbNtr8p57Ytgi8OwqstomJvVOQ9+50fHZ/lumqEy5ETI+VtywbDccUQXd9&#10;Wnrn6BZ9nBR9YfME0x74A5APNY4NDX84m844E0Bz1BpIZNpAnaHrCha90fJCG5MRGLv10kS2gTwZ&#10;5TsU9EtaPmQF2O/zSiinQd0rkI+cZGkXSDJHw81zCVZJzoyit5CtkplAm1NmihpcZ/6STXoYR7Jk&#10;mffCZmvt5a7oXfw0CUW4w9TmUft5X9Cnt7X4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GfuR9rY&#10;AAAACAEAAA8AAAAAAAAAAQAgAAAAIgAAAGRycy9kb3ducmV2LnhtbFBLAQIUABQAAAAIAIdO4kBJ&#10;CwLY5wEAAKMDAAAOAAAAAAAAAAEAIAAAACcBAABkcnMvZTJvRG9jLnhtbFBLBQYAAAAABgAGAFkB&#10;AACABQ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71" style="position:absolute;left:0;text-align:left;margin-left:107.5pt;margin-top:6.4pt;width:150.4pt;height:26.8pt;z-index:251706368" o:gfxdata="UEsDBAoAAAAAAIdO4kAAAAAAAAAAAAAAAAAEAAAAZHJzL1BLAwQUAAAACACHTuJACe+JRNYAAAAJ&#10;AQAADwAAAGRycy9kb3ducmV2LnhtbE2PQU+EMBCF7yb+h2ZMvLktKESRsgfNmnjcZS/eCh0BpVNC&#10;yy766x1PepuX9/LmfeV2daM44RwGTxqSjQKB1Ho7UKfhWO9u7kGEaMia0RNq+MIA2+ryojSF9Wfa&#10;4+kQO8ElFAqjoY9xKqQMbY/OhI2fkNh797MzkeXcSTubM5e7UaZK5dKZgfhDbyZ86rH9PCxOQzOk&#10;R/O9r1+Ue9jdxte1/ljenrW+vkrUI4iIa/wLw+98ng4Vb2r8QjaIUUOaZMwS2UgZgQNZkvHRaMjz&#10;O5BVKf8TVD9QSwMEFAAAAAgAh07iQLBKndfqAQAA3QMAAA4AAABkcnMvZTJvRG9jLnhtbK1TzW4T&#10;MRC+I/EOlu9kNymt2lU2PRDCBUGlwgNMbO+uJf/J42Y3T4PEjYfgcRCvwdgJaUt7QIg9eGfs8Tfz&#10;fTNeXk/WsJ2KqL1r+XxWc6ac8FK7vuWfP21eXXKGCZwE451q+V4hv169fLEcQ6MWfvBGqsgIxGEz&#10;hpYPKYWmqlAMygLOfFCODjsfLSRyY1/JCCOhW1Mt6vqiGn2UIXqhEGl3fTjkq4LfdUqkj12HKjHT&#10;cqotlTWWdZvXarWEpo8QBi2OZcA/VGFBO0p6glpDAnYX9RMoq0X06Ls0E95Wvuu0UIUDsZnXf7C5&#10;HSCowoXEwXCSCf8frPiwu4lMy5YvzjlzYKlHP798+/H9K6MNUmcM2FDQbbiJRw/JzFSnLtr8JxJs&#10;KoruT4qqKTFBm/OreV1fkvCCzs5e12cXRfLq/naImN4pb1k2Wh6pY0VI2L3HRBkp9HdITobeaLnR&#10;xhQn9ts3JrIdUHc35csl05VHYcaxseVX55mhABqyzkAi0waija4v+R7dwIfAdfmeA86FrQGHQwEF&#10;IYdBY3VSWS5oBgXyrZMs7QMp6+gN8FyMVZIzo+jJZKtEJtDmbyKJnXFEMjfm0IpspWk7EUw2t17u&#10;qad3Iep+IEnnpfR8QjNU1DnOex7Sh34BvX+Vq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J74lE&#10;1gAAAAkBAAAPAAAAAAAAAAEAIAAAACIAAABkcnMvZG93bnJldi54bWxQSwECFAAUAAAACACHTuJA&#10;sEqd1+oBAADdAwAADgAAAAAAAAABACAAAAAl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人民调解委员会</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2" type="#_x0000_t32" style="position:absolute;left:0;text-align:left;margin-left:180.7pt;margin-top:13.2pt;width:0;height:34.45pt;z-index:251707392" o:connectortype="straight" o:gfxdata="UEsDBAoAAAAAAIdO4kAAAAAAAAAAAAAAAAAEAAAAZHJzL1BLAwQUAAAACACHTuJAK7MjtdgAAAAJ&#10;AQAADwAAAGRycy9kb3ducmV2LnhtbE2PTU/DMAyG70j8h8hI3FjaDaq1NN0BCQ5DHNhQNW5ZY9qK&#10;xqmSdB/8eow4wMmy/ej143J1soM4oA+9IwXpLAGB1DjTU6vgbft4swQRoiajB0eo4IwBVtXlRakL&#10;4470iodNbAWHUCi0gi7GsZAyNB1aHWZuROLdh/NWR259K43XRw63g5wnSSat7okvdHrEhw6bz81k&#10;Feye86k+1y+4rtN8/a69DV/bJ6Wur9LkHkTEU/yD4Uef1aFip72byAQxKFhk6S2jCuYZVwZ+B3sF&#10;+d0CZFXK/x9U31BLAwQUAAAACACHTuJA7b1YaecBAACjAwAADgAAAGRycy9lMm9Eb2MueG1srVNL&#10;jhMxEN0jcQfLe9JJIAO00plFwrBBMBJwgIrt7rbkn1wmnVyCCyCxAlYMq9lzGhiOQdkJCR+xQfTC&#10;Xa6q91z1XJ6fb61hGxVRe9fwyWjMmXLCS+26hr98cXHnAWeYwEkw3qmG7xTy88XtW/Mh1Grqe2+k&#10;ioxIHNZDaHifUqirCkWvLODIB+Uo2PpoIdE2dpWMMBC7NdV0PD6rBh9liF4oRPKu9kG+KPxtq0R6&#10;1raoEjMNp9pSWWNZ13mtFnOouwih1+JQBvxDFRa0o0OPVCtIwF5F/QeV1SJ69G0aCW8r37ZaqNID&#10;dTMZ/9bN8x6CKr2QOBiOMuH/oxVPN5eRadnw6RlnDizd0c2b66+v3998uvry7vrb57fZ/viBUZzE&#10;GgLWhFm6y3jYYbiMufNtG23+U09sWwTeHQVW28TE3inIe+/u/dlklumqEy5ETI+VtywbDccUQXd9&#10;Wnrn6BZ9nBR9YfME0x74A5APNY4NDX84m844E0Bz1BpIZNpAnaHrCha90fJCG5MRGLv10kS2gTwZ&#10;5TsU9EtaPmQF2O/zSiinQd0rkI+cZGkXSDJHw81zCVZJzoyit5CtkplAm1NmihpcZ/6STXoYR7Jk&#10;mffCZmvt5a7oXfw0CUW4w9TmUft5X9Cnt7X4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uzI7XY&#10;AAAACQEAAA8AAAAAAAAAAQAgAAAAIgAAAGRycy9kb3ducmV2LnhtbFBLAQIUABQAAAAIAIdO4kDt&#10;vVhp5wEAAKMDAAAOAAAAAAAAAAEAIAAAACcBAABkcnMvZTJvRG9jLnhtbFBLBQYAAAAABgAGAFkB&#10;AACA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3" type="#_x0000_t4" style="position:absolute;left:0;text-align:left;margin-left:122.3pt;margin-top:9.55pt;width:120.05pt;height:61.7pt;z-index:251708416" o:gfxdata="UEsDBAoAAAAAAIdO4kAAAAAAAAAAAAAAAAAEAAAAZHJzL1BLAwQUAAAACACHTuJAFU1HmNgAAAAK&#10;AQAADwAAAGRycy9kb3ducmV2LnhtbE2PQU7DMBBF90jcwRokdtROZEpI43SBhISgmwYO4MRunBLb&#10;qe0m5fYMK7qc+U9/3lTbix3JrEMcvBOQrRgQ7TqvBtcL+Pp8fSiAxCSdkqN3WsCPjrCtb28qWSq/&#10;uL2em9QTLHGxlAJMSlNJaeyMtjKu/KQdZgcfrEw4hp6qIBcstyPNGVtTKweHF4yc9IvR3XdztgKO&#10;7WSWXXE6sKYLM33fhbfT/kOI+7uMbYAkfUn/MPzpozrU6NT6s1ORjAJyzteIYvCcAUGAF/wJSIsL&#10;nj8CrSt6/UL9C1BLAwQUAAAACACHTuJAs3v1fe4BAADgAwAADgAAAGRycy9lMm9Eb2MueG1srVNL&#10;jhMxEN0jcQfLe9KdHjLMtNKZBSFsEIw0wwEq/nRb8k+2J905BXfgBhyA4yBxDMpOyPxYIEQv3GW7&#10;/Pzeq/LyajKa7ESIytmOzmc1JcIyx5XtO/r5dvPqgpKYwHLQzoqO7kWkV6uXL5ajb0XjBqe5CARB&#10;bGxH39EhJd9WVWSDMBBnzguLm9IFAwmnoa94gBHRja6auj6vRhe4D46JGHF1fdikq4IvpWDpk5RR&#10;JKI7itxSGUMZt3msVkto+wB+UOxIA/6BhQFl8dIT1BoSkLugnkEZxYKLTqYZc6ZyUiomigZUM6+f&#10;qLkZwIuiBc2J/mRT/H+w7OPuOhDFO9pgpSwYrNHPL99+fP9KcAHdGX1sMenGX4fjLGKYpU4ymPxH&#10;EWQqju5PjoopEYaL80Xz+vxsQQnDvTcXZ4vLYnl1f9qHmN4LZ0gOOsoVGGd58RJ2H2LCSzH7d1a+&#10;Lzqt+EZpXSah377VgewAC7wpX2aNRx6laUvGjl4umkwFsM+khoSh8ag82r7c9+hEfAhcl+9PwJnY&#10;GuJwIFAQchq0RiWRHYN2EMDfWU7S3qO5Fp8BzWSM4JRoga8mRyUzgdJ/k4nqtEWRuTaHauQoTdsJ&#10;YXK4dXyPZb3zQfUDujov1PMOtlFx59jyuU8fzgvo/cNc/Q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AVTUeY2AAAAAoBAAAPAAAAAAAAAAEAIAAAACIAAABkcnMvZG93bnJldi54bWxQSwECFAAUAAAA&#10;CACHTuJAs3v1fe4BAADgAwAADgAAAAAAAAABACAAAAAnAQAAZHJzL2Uyb0RvYy54bWxQSwUGAAAA&#10;AAYABgBZAQAAhw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是否接受调解</w:t>
                        </w:r>
                      </w:p>
                    </w:txbxContent>
                  </v:textbox>
                </v:shape>
              </w:pict>
            </w:r>
            <w:r w:rsidRPr="005611D3">
              <w:rPr>
                <w:noProof/>
              </w:rPr>
              <w:pict>
                <v:rect id="_x0000_s1079" style="position:absolute;left:0;text-align:left;margin-left:266.55pt;margin-top:19.1pt;width:116.65pt;height:34.45pt;z-index:251714560" o:gfxdata="UEsDBAoAAAAAAIdO4kAAAAAAAAAAAAAAAAAEAAAAZHJzL1BLAwQUAAAACACHTuJATkhketgAAAAK&#10;AQAADwAAAGRycy9kb3ducmV2LnhtbE2PQU+DQBCF7yb+h82YeLO7gNKKLD1oauKxpRdvA4yAsrOE&#10;XVr017ue6nHyvrz3Tb5dzCBONLnesoZopUAQ17bpudVwLHd3GxDOIzc4WCYN3+RgW1xf5Zg19sx7&#10;Oh18K0IJuww1dN6PmZSu7sigW9mROGQfdjLowzm1spnwHMrNIGOlUmmw57DQ4UjPHdVfh9loqPr4&#10;iD/78lWZx13i35byc35/0fr2JlJPIDwt/gLDn35QhyI4VXbmxolBw0OSRAHVkGxiEAFYp+k9iCqQ&#10;ah2BLHL5/4XiF1BLAwQUAAAACACHTuJAjLvEnOcBAADdAwAADgAAAGRycy9lMm9Eb2MueG1srVNL&#10;jhMxEN0jcQfLe9LdIWGGVjqzIIQNgpEGDlDxp9uSf7I96c5pkNhxCI6DuAZlJ2R+LBCiF+4qV/n5&#10;1avy6moymuxFiMrZjjazmhJhmePK9h39/Gn74pKSmMBy0M6Kjh5EpFfr589Wo2/F3A1OcxEIgtjY&#10;jr6jQ0q+rarIBmEgzpwXFoPSBQMJ3dBXPMCI6EZX87p+VY0ucB8cEzHi7uYYpOuCL6Vg6aOUUSSi&#10;O4rcUllDWXd5rdYraPsAflDsRAP+gYUBZfHSM9QGEpDboJ5AGcWCi06mGXOmclIqJkoNWE1TP6rm&#10;ZgAvSi0oTvRnmeL/g2Uf9teBKN7R+QUlFgz26OeXbz++fyW4geqMPraYdOOvw8mLaOZSJxlM/mMR&#10;ZCqKHs6KiikRhpvN4rJZLJeUMIwtXl4sm2UGre5O+xDTO+EMyUZHA3asCAn79zEdU3+n5Mui04pv&#10;ldbFCf3ujQ5kD9jdbflO6A/StCVjR18v55kH4JBJDQlN47HsaPty34MT8T5wXb4/AWdiG4jDkUBB&#10;yGnQGpVEKNYggL+1nKSDR2UtvgGayRjBKdECn0y2SmYCpf8mE7XTFiXMjTm2Iltp2k0Ik82d4wfs&#10;6a0Pqh9Q0qZQzxGcoaL9ad7zkN73C+jdq1z/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E5IZHrY&#10;AAAACgEAAA8AAAAAAAAAAQAgAAAAIgAAAGRycy9kb3ducmV2LnhtbFBLAQIUABQAAAAIAIdO4kCM&#10;u8Sc5wEAAN0DAAAOAAAAAAAAAAEAIAAAACcBAABkcnMvZTJvRG9jLnhtbFBLBQYAAAAABgAGAFkB&#10;AACA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不满足条件，不予调解</w:t>
                        </w:r>
                      </w:p>
                    </w:txbxContent>
                  </v:textbox>
                </v:rect>
              </w:pict>
            </w:r>
            <w:r w:rsidRPr="005611D3">
              <w:rPr>
                <w:noProof/>
              </w:rPr>
              <w:pict>
                <v:rect id="_x0000_s1081" style="position:absolute;left:0;text-align:left;margin-left:95.15pt;margin-top:13.2pt;width:26.5pt;height:20.65pt;z-index:251716608" o:gfxdata="UEsDBAoAAAAAAIdO4kAAAAAAAAAAAAAAAAAEAAAAZHJzL1BLAwQUAAAACACHTuJAqBMLxNcAAAAJ&#10;AQAADwAAAGRycy9kb3ducmV2LnhtbE2PwU7DMAyG70i8Q2QkbixZWzrWNd0BaSfgwIbE1Wu8tlqT&#10;lCbdyttjTnD87U+/P5fb2fbiQmPovNOwXCgQ5GpvOtdo+DjsHp5AhIjOYO8dafimANvq9qbEwvir&#10;e6fLPjaCS1woUEMb41BIGeqWLIaFH8jx7uRHi5Hj2Egz4pXLbS8TpXJpsXN8ocWBnluqz/vJasA8&#10;M19vp/T18DLluG5mtXv8VFrf3y3VBkSkOf7B8KvP6lCx09FPzgTRc16rlFENSZ6BYCDJUh4cNeSr&#10;FciqlP8/qH4AUEsDBBQAAAAIAIdO4kBrvFcmqgEAADADAAAOAAAAZHJzL2Uyb0RvYy54bWytUs1u&#10;GyEQvlfqOyDu9dobrdWsvM6hkXup2khpHwCzsIsEDBqId/00lXrrQ/Rxqr5GB+w4/blF4QAzzMzH&#10;fN+wuZmdZQeF0YDv+Gqx5Ex5Cb3xQ8e/fN69ectZTML3woJXHT+qyG+2r19tptCqGkawvUJGID62&#10;U+j4mFJoqyrKUTkRFxCUp6AGdCKRi0PVo5gI3dmqXi7X1QTYBwSpYqTb21OQbwu+1kqmT1pHlZjt&#10;OPWWyo5l3+e92m5EO6AIo5HnNsQzunDCeHr0AnUrkmAPaP6DckYiRNBpIcFVoLWRqnAgNqvlP2zu&#10;RxFU4ULixHCRKb4crPx4uENm+o7X15x54WhGv75+//njG6MLUmcKsaWk+3CHZy+SmanOGl0+iQSb&#10;i6LHi6JqTkzS5dXVumlId0mhel3XTZMxq6figDG9V+BYNjqONLCiozh8iOmU+piS34pgTb8z1hYH&#10;h/07i+wgaLi7ss7of6VZz6aOXzd1U5A95HqCFq0zSWVW1I/1dGSuJ3bZSvN+pmA299AfSaaHgGYY&#10;qc1VeSdHaCyl/vyF8tz/9Avo00ff/gZ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CoEwvE1wAAAAkB&#10;AAAPAAAAAAAAAAEAIAAAACIAAABkcnMvZG93bnJldi54bWxQSwECFAAUAAAACACHTuJAa7xXJqoB&#10;AAAwAwAADgAAAAAAAAABACAAAAAmAQAAZHJzL2Uyb0RvYy54bWxQSwUGAAAAAAYABgBZAQAAQgUA&#10;AAAA&#10;" stroked="f">
                  <v:textbox>
                    <w:txbxContent>
                      <w:p w:rsidR="009510B1" w:rsidRDefault="009510B1" w:rsidP="009510B1">
                        <w:r>
                          <w:rPr>
                            <w:rFonts w:hint="eastAsia"/>
                          </w:rPr>
                          <w:t>否</w:t>
                        </w:r>
                      </w:p>
                    </w:txbxContent>
                  </v:textbox>
                </v:rect>
              </w:pict>
            </w:r>
            <w:r w:rsidRPr="005611D3">
              <w:rPr>
                <w:noProof/>
              </w:rPr>
              <w:pict>
                <v:rect id="_x0000_s1080" style="position:absolute;left:0;text-align:left;margin-left:235.45pt;margin-top:13pt;width:26.5pt;height:20.65pt;z-index:251715584" o:gfxdata="UEsDBAoAAAAAAIdO4kAAAAAAAAAAAAAAAAAEAAAAZHJzL1BLAwQUAAAACACHTuJAYMUMdNcAAAAJ&#10;AQAADwAAAGRycy9kb3ducmV2LnhtbE2PwU7DMAyG70i8Q2Sk3ViydutYabrDpJ2AAxsSV6/x2oom&#10;KU26lbfHnNjR9qff319sJ9uJCw2h9U7DYq5AkKu8aV2t4eO4f3wCESI6g513pOGHAmzL+7sCc+Ov&#10;7p0uh1gLDnEhRw1NjH0uZagashjmvifHt7MfLEYeh1qaAa8cbjuZKJVJi63jDw32tGuo+jqMVgNm&#10;S/P9dk5fjy9jhpt6UvvVp9J69rBQzyAiTfEfhj99VoeSnU5+dCaITsNyrTaMakgy7sTAKkl5cdKQ&#10;rVOQZSFvG5S/UEsDBBQAAAAIAIdO4kAMIF7jqAEAADADAAAOAAAAZHJzL2Uyb0RvYy54bWytUkuO&#10;EzEQ3SNxB8t70klHHUErnVkwChsEIw0cwHHb3Zb8U5Un3TkNEjsOwXEQ16DshAwwuxFe2FWuqud6&#10;r7y9mZ1lRwVogu/4arHkTHkZeuOHjn/+tH/1mjNMwvfCBq86flLIb3YvX2yn2Ko6jMH2ChiBeGyn&#10;2PExpdhWFcpROYGLEJWnoA7gRCIXhqoHMRG6s1W9XG6qKUAfIUiFSLe35yDfFXytlUwftUaVmO04&#10;9ZbKDmU/5L3abUU7gIijkZc2xDO6cMJ4evQKdSuSYA9gnkA5IyFg0Gkhg6uC1kaqwoHYrJb/sLkf&#10;RVSFC4mD8SoT/j9Y+eF4B8z0HV+TPF44mtHPL99+fP/K6ILUmSK2lHQf7+DiIZmZ6qzB5ZNIsLko&#10;eroqqubEJF2u15umIWBJoXpT102TMavH4giY3qngWDY6DjSwoqM4vsd0Tv2dkt/CYE2/N9YWB4bD&#10;WwvsKGi4+7Iu6H+lWc+mjr9p6qYg+5DrCVq0ziSVWVE/1tORuZ7ZZSvNh5mC2TyE/kQyPUQww0ht&#10;rso7OUJjKfWXL5Tn/qdfQB8/+u4X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YMUMdNcAAAAJAQAA&#10;DwAAAAAAAAABACAAAAAiAAAAZHJzL2Rvd25yZXYueG1sUEsBAhQAFAAAAAgAh07iQAwgXuOoAQAA&#10;MAMAAA4AAAAAAAAAAQAgAAAAJgEAAGRycy9lMm9Eb2MueG1sUEsFBgAAAAAGAAYAWQEAAEAFAAAA&#10;AA==&#10;" stroked="f">
                  <v:textbox>
                    <w:txbxContent>
                      <w:p w:rsidR="009510B1" w:rsidRDefault="009510B1" w:rsidP="009510B1">
                        <w:r>
                          <w:rPr>
                            <w:rFonts w:hint="eastAsia"/>
                          </w:rPr>
                          <w:t>否</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8" type="#_x0000_t32" style="position:absolute;left:0;text-align:left;margin-left:241.55pt;margin-top:17.55pt;width:24.6pt;height:0;z-index:251713536" o:connectortype="straight" o:gfxdata="UEsDBAoAAAAAAIdO4kAAAAAAAAAAAAAAAAAEAAAAZHJzL1BLAwQUAAAACACHTuJATXXpX9kAAAAJ&#10;AQAADwAAAGRycy9kb3ducmV2LnhtbE2PTU/DMAyG70j8h8hI3FjalaGta7oDEhyGOLChit2yxrQV&#10;jVMl6T749RjtACfL9qPXj4vVyfbigD50jhSkkwQEUu1MR42C9+3T3RxEiJqM7h2hgjMGWJXXV4XO&#10;jTvSGx42sREcQiHXCtoYh1zKULdodZi4AYl3n85bHbn1jTReHznc9nKaJA/S6o74QqsHfGyx/tqM&#10;VsHHy2KsztUrrqt0sd5pb8P39lmp25s0WYKIeIp/MPzqszqU7LR3I5kgegX38yxlVEE248rALJtm&#10;IPaXgSwL+f+D8gdQSwMEFAAAAAgAh07iQCPDSQ3pAQAAowMAAA4AAABkcnMvZTJvRG9jLnhtbK1T&#10;S44TMRDdI3EHy3vSSYZB0EpnFgnDBkEk4AAV291tyT+5TDq5BBdAYgWsYFaz5zQwHIOyk0n4iA2i&#10;F+6yq+pVvefy7GJrDduoiNq7hk9GY86UE15q1zX81cvLew85wwROgvFONXynkF/M796ZDaFWU997&#10;I1VkBOKwHkLD+5RCXVUoemUBRz4oR87WRwuJtrGrZISB0K2ppuPxg2rwUYbohUKk0+XeyecFv22V&#10;SM/bFlVipuHUWyprLOs6r9V8BnUXIfRaHNqAf+jCgnZU9Ai1hATsddR/QFktokffppHwtvJtq4Uq&#10;HIjNZPwbmxc9BFW4kDgYjjLh/4MVzzaryLRs+NmEMweW7ujm7fW3Nx9urj5/fX/9/cu7bH/6yMhP&#10;Yg0Ba8pZuFU87DCsYma+baPNf+LEtkXg3VFgtU1M0OHZZHp/Stcgbl3VKS9ETE+UtywbDccUQXd9&#10;Wnjn6BZ9nBR9YfMUE1WmxNuEXNQ4NjT80fn0nMCB5qg1kMi0gZih60oueqPlpTYmZ2Ds1gsT2Qby&#10;ZJQv8yPcX8JykSVgv48rrv3M9ArkYydZ2gWSzNFw89yCVZIzo+gtZIsAoU6gzSkyRQ2uM3+JpvLG&#10;URdZ5r2w2Vp7uSt6l3OahNLnYWrzqP28L9mntzX/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11&#10;6V/ZAAAACQEAAA8AAAAAAAAAAQAgAAAAIgAAAGRycy9kb3ducmV2LnhtbFBLAQIUABQAAAAIAIdO&#10;4kAjw0kN6QEAAKMDAAAOAAAAAAAAAAEAIAAAACgBAABkcnMvZTJvRG9jLnhtbFBLBQYAAAAABgAG&#10;AFkBAACD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4" type="#_x0000_t32" style="position:absolute;left:0;text-align:left;margin-left:182.35pt;margin-top:11.25pt;width:.95pt;height:21.1pt;z-index:251709440" o:gfxdata="UEsDBAoAAAAAAIdO4kAAAAAAAAAAAAAAAAAEAAAAZHJzL1BLAwQUAAAACACHTuJAZpiBgtkAAAAJ&#10;AQAADwAAAGRycy9kb3ducmV2LnhtbE2Py07DMBBF90j8gzVI7KjTFAyETCpBhcimSLQIsXTjIY6I&#10;x1Hsvvh63BUsR/fo3jPl/OB6saMxdJ4RppMMBHHjTcctwvv6+eoORIiaje49E8KRAsyr87NSF8bv&#10;+Y12q9iKVMKh0Ag2xqGQMjSWnA4TPxCn7MuPTsd0jq00o96nctfLPMuUdLrjtGD1QE+Wmu/V1iHE&#10;xefRqo/m8b57Xb8sVfdT1/UC8fJimj2AiHSIfzCc9JM6VMlp47dsgugRZur6NqEIeX4DIgEzpRSI&#10;DcIpkFUp/39Q/QJQSwMEFAAAAAgAh07iQDkREWYJAgAA6QMAAA4AAABkcnMvZTJvRG9jLnhtbK1T&#10;S44TMRDdI3EHy3vSSY8mw7TSmUXCsEEQCThAxXZ3W/JPtkl3LsEFkFgBK5jV7DkNDMeg7PwYEBtE&#10;L6xyV9WrqlfPs6tBK7IRPkhrajoZjSkRhlkuTVvT16+uHz2mJEQwHJQ1oqZbEejV/OGDWe8qUdrO&#10;Ki48QRATqt7VtIvRVUURWCc0hJF1wqCzsV5DxKtvC+6hR3StinI8nha99dx5y0QI+He5c9J5xm8a&#10;weKLpgkiElVT7C3m0+dznc5iPoOq9eA6yfZtwD90oUEaLHqEWkIE8sbLP6C0ZN4G28QRs7qwTSOZ&#10;yDPgNJPxb9O87MCJPAuSE9yRpvD/YNnzzcoTyWt6VlJiQOOO7t7dfn/78e7my7cPtz++vk/2508E&#10;/UhW70KFOQuz8mncEBeDyeklLlryoaY5DCph+MF1dr53ZbqLexDpEtwObGi8TqDICkEgXNf2uCIx&#10;RMLw56QcTxGOoaecXlxe7CChOuQ6H+JTYTVJRk1D9CDbLi6sMagF6yd5S7B5FiJOU0B1SEiFlSF9&#10;TS/Py1QBUI2NgoimdshPMG3ODVZJfi2VyvP7dr1Qnmwg6St/iSXEvReWiiwhdLu47NoprxPAnxhO&#10;4tYh8QafCE0taMEpUQJfVLKyRiNIdYqMXoJp1V+isbwy2MWJ3GStLd+ufOou3VBPuc+99pNgf73n&#10;qNMLnf8E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ZpiBgtkAAAAJAQAADwAAAAAAAAABACAAAAAi&#10;AAAAZHJzL2Rvd25yZXYueG1sUEsBAhQAFAAAAAgAh07iQDkREWYJAgAA6QMAAA4AAAAAAAAAAQAg&#10;AAAAKAEAAGRycy9lMm9Eb2MueG1sUEsFBgAAAAAGAAYAWQEAAKMFAAAAAA==&#10;">
                  <v:stroke endarrow="block"/>
                </v:shape>
              </w:pict>
            </w:r>
            <w:r w:rsidRPr="005611D3">
              <w:rPr>
                <w:noProof/>
              </w:rPr>
              <w:pict>
                <v:rect id="_x0000_s1075" style="position:absolute;left:0;text-align:left;margin-left:191.2pt;margin-top:11.9pt;width:26.5pt;height:20.65pt;z-index:251710464" o:gfxdata="UEsDBAoAAAAAAIdO4kAAAAAAAAAAAAAAAAAEAAAAZHJzL1BLAwQUAAAACACHTuJAxb+5ftcAAAAJ&#10;AQAADwAAAGRycy9kb3ducmV2LnhtbE2PTU/DMAyG70j8h8hI3FjSj1Wj1N0BaSfgwDaJq9dkbUWT&#10;lCbdyr/HnOBo+9Hr5622ix3ExUyh9w4hWSkQxjVe965FOB52DxsQIZLTNHhnEL5NgG19e1NRqf3V&#10;vZvLPraCQ1woCaGLcSylDE1nLIWVH43j29lPliKPUyv1RFcOt4NMlSqkpd7xh45G89yZ5nM/WwQq&#10;cv31ds5eDy9zQY/tonbrD4V4f5eoJxDRLPEPhl99VoeanU5+djqIASHbpDmjCGnGFRjIszUvTgjF&#10;OgFZV/J/g/oHUEsDBBQAAAAIAIdO4kBMWQjAqQEAADADAAAOAAAAZHJzL2Uyb0RvYy54bWytUkuO&#10;EzEQ3SNxB8t70klHHUErnVkwChsEIw0cwHHb3Zb8U5Un3TkNEjsOwXEQ16DshAwwuxFe2FWuqud6&#10;r7y9mZ1lRwVogu/4arHkTHkZeuOHjn/+tH/1mjNMwvfCBq86flLIb3YvX2yn2Ko6jMH2ChiBeGyn&#10;2PExpdhWFcpROYGLEJWnoA7gRCIXhqoHMRG6s1W9XG6qKUAfIUiFSLe35yDfFXytlUwftUaVmO04&#10;9ZbKDmU/5L3abUU7gIijkZc2xDO6cMJ4evQKdSuSYA9gnkA5IyFg0Gkhg6uC1kaqwoHYrJb/sLkf&#10;RVSFC4mD8SoT/j9Y+eF4B8z0HV+vOfPC0Yx+fvn24/tXRhekzhSxpaT7eAcXD8nMVGcNLp9Egs1F&#10;0dNVUTUnJulyvd40DekuKVRv6rppMmb1WBwB0zsVHMtGx4EGVnQUx/eYzqm/U/JbGKzp98ba4sBw&#10;eGuBHQUNd1/WBf2vNOvZ1PE3Td0UZB9yPUGL1pmkMivqx3o6Mtczu2yl+TBTMJuH0J9IpocIZhip&#10;zVV5J0doLKX+8oXy3P/0C+jjR9/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W/uX7XAAAACQEA&#10;AA8AAAAAAAAAAQAgAAAAIgAAAGRycy9kb3ducmV2LnhtbFBLAQIUABQAAAAIAIdO4kBMWQjAqQEA&#10;ADADAAAOAAAAAAAAAAEAIAAAACYBAABkcnMvZTJvRG9jLnhtbFBLBQYAAAAABgAGAFkBAABBBQAA&#10;AAA=&#10;" stroked="f">
                  <v:textbox>
                    <w:txbxContent>
                      <w:p w:rsidR="009510B1" w:rsidRDefault="009510B1" w:rsidP="009510B1">
                        <w:r>
                          <w:rPr>
                            <w:rFonts w:hint="eastAsia"/>
                          </w:rPr>
                          <w:t>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83" style="position:absolute;left:0;text-align:left;margin-left:233.75pt;margin-top:8.65pt;width:36.25pt;height:20.65pt;z-index:251718656" o:gfxdata="UEsDBAoAAAAAAIdO4kAAAAAAAAAAAAAAAAAEAAAAZHJzL1BLAwQUAAAACACHTuJAx6YXWtcAAAAJ&#10;AQAADwAAAGRycy9kb3ducmV2LnhtbE2PwU7DMBBE70j8g7VI3KhdmrglxOkBqSfgQIvEdRu7SUS8&#10;DrHThr9nOcFtR/M0O1NuZ9+LsxtjF8jAcqFAOKqD7agx8H7Y3W1AxIRksQ/kDHy7CNvq+qrEwoYL&#10;vbnzPjWCQygWaKBNaSikjHXrPMZFGByxdwqjx8RybKQd8cLhvpf3SmnpsSP+0OLgnlpXf+4nbwB1&#10;Zr9eT6uXw/Ok8aGZ1S7/UMbc3izVI4jk5vQHw299rg4VdzqGiWwUvYFMr3NG2VivQDCQZ4rHHfnY&#10;aJBVKf8vqH4AUEsDBBQAAAAIAIdO4kAF6ai8qwEAADADAAAOAAAAZHJzL2Uyb0RvYy54bWytUktu&#10;2zAQ3QfoHQjua8lK5DSC5SwSOJugDZD0ADRFSgT4w5Cx5NMU6K6H6HGKXqND2rXbZBeEC3KGM/M4&#10;7w2X15PRZCsgKGdbOp+VlAjLXads39KvT+uPnygJkdmOaWdFS3ci0OvVh7Pl6BtRucHpTgBBEBua&#10;0bd0iNE3RRH4IAwLM+eFxaB0YFhEF/qiAzYiutFFVZaLYnTQeXBchIC3t/sgXWV8KQWPX6QMIhLd&#10;Uuwt5h3yvkl7sVqypgfmB8UPbbA3dGGYsvjoEeqWRUaeQb2CMoqDC07GGXemcFIqLjIHZDMvX7B5&#10;HJgXmQuKE/xRpvB+sPzz9gGI6lp6fkGJZQZn9Pvbj18/vxO8QHVGHxpMevQPcPACmonqJMGkE0mQ&#10;KSu6Oyoqpkg4Xl4syvPLmhKOoWpRVXWdMItTsYcQ74QzJBktBRxY1pFt70Pcp/5NSW8Fp1W3Vlpn&#10;B/rNjQayZTjcdV4H9P/StCVjS6/qqs7I1qV6hGaNUVEkVtiPtngkrnt2yYrTZsJgMjeu26FMzx5U&#10;P2Cb8/xOiuBYcv3hC6W5/+tn0NNHX/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x6YXWtcAAAAJ&#10;AQAADwAAAAAAAAABACAAAAAiAAAAZHJzL2Rvd25yZXYueG1sUEsBAhQAFAAAAAgAh07iQAXpqLyr&#10;AQAAMAMAAA4AAAAAAAAAAQAgAAAAJgEAAGRycy9lMm9Eb2MueG1sUEsFBgAAAAAGAAYAWQEAAEMF&#10;AAAAAA==&#10;" stroked="f">
                  <v:textbox>
                    <w:txbxContent>
                      <w:p w:rsidR="009510B1" w:rsidRDefault="009510B1" w:rsidP="009510B1">
                        <w:r>
                          <w:rPr>
                            <w:rFonts w:hint="eastAsia"/>
                          </w:rPr>
                          <w:t>调解不成是</w:t>
                        </w:r>
                      </w:p>
                    </w:txbxContent>
                  </v:textbox>
                </v:rect>
              </w:pict>
            </w:r>
            <w:r w:rsidRPr="005611D3">
              <w:rPr>
                <w:noProof/>
              </w:rPr>
              <w:pict>
                <v:rect id="_x0000_s1076" style="position:absolute;left:0;text-align:left;margin-left:134.75pt;margin-top:12.35pt;width:97.05pt;height:23.9pt;z-index:251711488" o:gfxdata="UEsDBAoAAAAAAIdO4kAAAAAAAAAAAAAAAAAEAAAAZHJzL1BLAwQUAAAACACHTuJAxmOv+9kAAAAJ&#10;AQAADwAAAGRycy9kb3ducmV2LnhtbE2PwU7DMAyG70i8Q2Qkbixdt3Wsa7oDaEgct+7CzW1M29Ek&#10;VZNuhafHnMbNlj/9/v5sN5lOXGjwrbMK5rMIBNnK6dbWCk7F/ukZhA9oNXbOkoJv8rDL7+8yTLW7&#10;2gNdjqEWHGJ9igqaEPpUSl81ZNDPXE+Wb59uMBh4HWqpB7xyuOlkHEWJNNha/tBgTy8NVV/H0Sgo&#10;2/iEP4fiLTKb/SK8T8V5/HhV6vFhHm1BBJrCDYY/fVaHnJ1KN1rtRacgTjYrRnlYrkEwsEwWCYhS&#10;wTpegcwz+b9B/gtQSwMEFAAAAAgAh07iQNyM0gzoAQAA3QMAAA4AAABkcnMvZTJvRG9jLnhtbK1T&#10;S44TMRDdI3EHy3vSnW4FQSudWRDCBsFIAweo+NNtyT/ZnnTnNEjsOATHQVyDshMyM8BiNKIX7rJd&#10;fn7vVXl9NRtNDiJE5WxPl4uaEmGZ48oOPf38affiFSUxgeWgnRU9PYpIrzbPn60n34nGjU5zEQiC&#10;2NhNvqdjSr6rqshGYSAunBcWN6ULBhJOw1DxABOiG101df2ymlzgPjgmYsTV7WmTbgq+lIKlj1JG&#10;kYjuKXJLZQxl3Oex2qyhGwL4UbEzDXgCCwPK4qUXqC0kILdB/QVlFAsuOpkWzJnKSamYKBpQzbL+&#10;Q83NCF4ULWhO9Beb4v+DZR8O14Eo3tN2RYkFgzX6+eXbj+9fCS6gO5OPHSbd+OtwnkUMs9RZBpP/&#10;KILMxdHjxVExJ8Jwcdm0zSojM9xr63bVFsuru9M+xPROOENy0NOAFStGwuF9THgjpv5OyZdFpxXf&#10;Ka3LJAz7NzqQA2B1d+XLlPHIgzRtydTT16sm8wBsMqkhYWg8yo52KPc9OBHvA9fl+xdwJraFOJ4I&#10;FIScBp1RSWS7oBsF8LeWk3T06KzFN0AzGSM4JVrgk8lRyUyg9GMyUZ22KDIX5lSKHKV5PyNMDveO&#10;H7Gmtz6oYURLl4V63sEeKu6c+z036f15Ab17lZt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xmOv&#10;+9kAAAAJAQAADwAAAAAAAAABACAAAAAiAAAAZHJzL2Rvd25yZXYueG1sUEsBAhQAFAAAAAgAh07i&#10;QNyM0gzoAQAA3QMAAA4AAAAAAAAAAQAgAAAAKA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调查</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77" type="#_x0000_t32" style="position:absolute;left:0;text-align:left;margin-left:181.15pt;margin-top:16.8pt;width:.2pt;height:22.3pt;flip:x;z-index:251712512" o:gfxdata="UEsDBAoAAAAAAIdO4kAAAAAAAAAAAAAAAAAEAAAAZHJzL1BLAwQUAAAACACHTuJAmYLQyNgAAAAJ&#10;AQAADwAAAGRycy9kb3ducmV2LnhtbE2PTU+DQBCG7yb+h82YeDF2KURKkKUH2+rJNGK9b9kRSNlZ&#10;wm5b+PeOJ73Nx5N3ninWk+3FBUffOVKwXEQgkGpnOmoUHD53jxkIHzQZ3TtCBTN6WJe3N4XOjbvS&#10;B16q0AgOIZ9rBW0IQy6lr1u02i/cgMS7bzdaHbgdG2lGfeVw28s4ilJpdUd8odUDvrRYn6qzVbCp&#10;9k+7r4fDFM/123v1mp32NG+Vur9bRs8gAk7hD4ZffVaHkp2O7kzGi15BksYJo1wkKQgGeLACcVSw&#10;ymKQZSH/f1D+AFBLAwQUAAAACACHTuJAsVb+B/YBAACwAwAADgAAAGRycy9lMm9Eb2MueG1srVNL&#10;jhMxEN0jcQfLe9JJDxkNrXRmkTCwQDAScICKP92W/JNt0skluAASK2DFsJo9p4HhGJTdIcNHbBC9&#10;sMquqldVr14vzndGk60IUTnb0tlkSomwzHFlu5a+fHFx74ySmMBy0M6Klu5FpOfLu3cWg29E7Xqn&#10;uQgEQWxsBt/SPiXfVFVkvTAQJ84Li07pgoGE19BVPMCA6EZX9XR6Wg0ucB8cEzHi63p00mXBl1Kw&#10;9EzKKBLRLcXeUjlDOTf5rJYLaLoAvlfs0Ab8QxcGlMWiR6g1JCCvgvoDyigWXHQyTZgzlZNSMVFm&#10;wGlm09+med6DF2UWJCf6I03x/8Gyp9vLQBRv6ckpJRYM7ujmzfXX1+9vPl19eXf97fPbbH/8QNCP&#10;ZA0+NpizspfhcIv+MuTJdzIYIrXyj1EHhQucjuwK1fsj1WKXCMPHen4f18HQUZ+d1LOyiGoEyWA+&#10;xPRIOEOy0dKYAqiuTytnLa7UhbEAbJ/EhG1g4o+EnKwtGVr6YF7PsQKgqKSGhKbxOGa0XWkuOq34&#10;hdI6Z8TQbVY6kC1kmZQvD4u4v4TlImuI/RhXXKOAegH8oeUk7T3yZ1HpNLdgBKdEC/wxsoWA0CRQ&#10;+jYyBQW203+JxvLaYheZ85HlbG0c3xfyyzvKovR5kHDW3c/3kn37oy2/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JmC0MjYAAAACQEAAA8AAAAAAAAAAQAgAAAAIgAAAGRycy9kb3ducmV2LnhtbFBL&#10;AQIUABQAAAAIAIdO4kCxVv4H9gEAALADAAAOAAAAAAAAAAEAIAAAACcBAABkcnMvZTJvRG9jLnht&#10;bFBLBQYAAAAABgAGAFkBAACPBQ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66" style="position:absolute;left:0;text-align:left;margin-left:239.2pt;margin-top:3.75pt;width:68.7pt;height:22.45pt;z-index:251701248" arcsize="10923f" o:gfxdata="UEsDBAoAAAAAAIdO4kAAAAAAAAAAAAAAAAAEAAAAZHJzL1BLAwQUAAAACACHTuJAUiG1UNgAAAAI&#10;AQAADwAAAGRycy9kb3ducmV2LnhtbE2PzU7DMBCE70i8g7VI3KidKmlLiNNDKhAHLrRIXJ14m4TG&#10;6yh2f+DpWU7lOJrRzDfF+uIGccIp9J40JDMFAqnxtqdWw8fu+WEFIkRD1gyeUMM3BliXtzeFya0/&#10;0zuetrEVXEIhNxq6GMdcytB06EyY+RGJvb2fnIksp1bayZy53A1yrtRCOtMTL3RmxKrD5rA9Og32&#10;7XHzUjXVoX5Vn/svSnY/st5ofX+XqCcQES/xGoY/fEaHkplqfyQbxKAhXa5SjmpYZiDYXyQZX6k1&#10;ZPMUZFnI/wfKX1BLAwQUAAAACACHTuJANrd+fQQCAAAJBAAADgAAAGRycy9lMm9Eb2MueG1srVNN&#10;jtMwFN4jcQfLeyZNoZ1O1HQWlLJBMGLgAK+xnRj5T7bbpBfgAKyRkNggDsFxRnAMnt3QYWAzQmTh&#10;PNvPn7/3fX7Ly0Ersuc+SGtqWp5NKOGmsUyatqZv32weLSgJEQwDZQ2v6YEHerl6+GDZu4pPbWcV&#10;454giAlV72raxeiqoghNxzWEM+u4wU1hvYaIU98WzEOP6FoV08lkXvTWM+dtw0PA1fVxk64yvhC8&#10;ia+ECDwSVVPkFvPo87hNY7FaQtV6cJ1sRhrwDyw0SIOXnqDWEIHsvPwLSsvG22BFPGusLqwQsuG5&#10;BqymnPxRzXUHjudaUJzgTjKF/wfbvNxfeSJZTR+fU2JAo0c3H9//+PLh+6evN98+E1xGjXoXKky9&#10;dld+nAUMU8GD8Dr9sRQyZF0PJ135EEmDi4vz6ZMLVL/BreliVpazhFncHnY+xOfcapKCmnq7M+w1&#10;epclhf2LELO2bCQI7B0lQit0ag+KlPP5PLNExDEZo1+Y6WSwSrKNVCpPfLt9qjzBozXd5G+kcydN&#10;GdLX9GI2nSFxwKcpFEQMtUOxgmkztzsnwv2AE7E1hO5IICOk+6HqOLBnhpF4cOiCwX6hiYLmjBLF&#10;sb1SlDMjSHWfTJRBGVQ62Xc0LEVx2A6ji1vLDuj/znnZdqh8mZVISfjeskVjb6QH/fs8g9528Oo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UiG1UNgAAAAIAQAADwAAAAAAAAABACAAAAAiAAAAZHJz&#10;L2Rvd25yZXYueG1sUEsBAhQAFAAAAAgAh07iQDa3fn0EAgAACQQAAA4AAAAAAAAAAQAgAAAAJwEA&#10;AGRycy9lMm9Eb2MueG1sUEsFBgAAAAAGAAYAWQEAAJ0FA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调解未果</w:t>
                        </w:r>
                      </w:p>
                    </w:txbxContent>
                  </v:textbox>
                </v:roundrect>
              </w:pict>
            </w:r>
            <w:r w:rsidRPr="005611D3">
              <w:rPr>
                <w:noProof/>
              </w:rPr>
              <w:pict>
                <v:rect id="_x0000_s1089" style="position:absolute;left:0;text-align:left;margin-left:307.75pt;margin-top:16.4pt;width:92.75pt;height:74.85pt;z-index:251724800" o:gfxdata="UEsDBAoAAAAAAIdO4kAAAAAAAAAAAAAAAAAEAAAAZHJzL1BLAwQUAAAACACHTuJA56IWYtcAAAAK&#10;AQAADwAAAGRycy9kb3ducmV2LnhtbE2PQU+DQBCF7yb+h82YeLO70NAgsvSgqUmPLb30NsAIKLtL&#10;2KXF/nrHkx4n8+W97+XbxQziQpPvndUQrRQIsrVrettqOJW7pxSED2gbHJwlDd/kYVvc3+WYNe5q&#10;D3Q5hlZwiPUZauhCGDMpfd2RQb9yI1n+fbjJYOBzamUz4ZXDzSBjpTbSYG+5ocORXjuqv46z0VD1&#10;8Qlvh/JdmefdOuyX8nM+v2n9+BCpFxCBlvAHw68+q0PBTpWbbePFoGETJQmjGtYxT2AgVRGPq5hM&#10;4wRkkcv/E4ofUEsDBBQAAAAIAIdO4kDRvCAj5QEAAN0DAAAOAAAAZHJzL2Uyb0RvYy54bWytU82O&#10;0zAQviPxDpbvNGlRWRo13QOlXBCstPAAU9tJLPlPY2+TPg0SNx6Cx0G8BmO3dHeBA0Lk4Mx4xt98&#10;8429vp6sYQeFUXvX8vms5kw54aV2fcs/ftg9e8lZTOAkGO9Uy48q8uvN0yfrMTRq4QdvpEJGIC42&#10;Y2j5kFJoqiqKQVmIMx+Uo2Dn0UIiF/tKIoyEbk21qOsX1ehRBvRCxUi721OQbwp+1ymR3nddVImZ&#10;lhO3VFYs6z6v1WYNTY8QBi3ONOAfWFjQjopeoLaQgN2h/g3KaoE++i7NhLeV7zotVOmBupnXv3Rz&#10;O0BQpRcSJ4aLTPH/wYp3hxtkWrb8OU3KgaUZff/05dvXz4w2SJ0xxIaSbsMNnr1IZm516tDmPzXB&#10;pqLo8aKomhITtDmfX12tFkvOBMVWy3q5WmbQ6v50wJjeKG9ZNlqONLEiJBzexnRK/ZmSi0VvtNxp&#10;Y4qD/f6VQXYAmu6ufGf0R2nGsTFXLzyALllnIBElG6jt6PpS79GJ+BC4Lt+fgDOxLcThRKAg5DRo&#10;rE4KizUokK+dZOkYSFlHb4BnMlZJzoyiJ5OtkplAm7/JJO2MIwnzYE6jyFaa9hPBZHPv5ZFmehdQ&#10;9wNJOi/Uc4TuUNH+fN/zJX3oF9D7V7n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eiFmLXAAAA&#10;CgEAAA8AAAAAAAAAAQAgAAAAIgAAAGRycy9kb3ducmV2LnhtbFBLAQIUABQAAAAIAIdO4kDRvCAj&#10;5QEAAN0DAAAOAAAAAAAAAAEAIAAAACYBAABkcnMvZTJvRG9jLnhtbFBLBQYAAAAABgAGAFkBAAB9&#10;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告知当事人向法院起诉或向仲裁机构申请仲裁</w:t>
                        </w:r>
                      </w:p>
                    </w:txbxContent>
                  </v:textbox>
                </v:rect>
              </w:pict>
            </w:r>
            <w:r w:rsidRPr="005611D3">
              <w:rPr>
                <w:noProof/>
              </w:rPr>
              <w:pict>
                <v:rect id="_x0000_s1084" style="position:absolute;left:0;text-align:left;margin-left:134pt;margin-top:18.2pt;width:97.05pt;height:23.9pt;z-index:251719680" o:gfxdata="UEsDBAoAAAAAAIdO4kAAAAAAAAAAAAAAAAAEAAAAZHJzL1BLAwQUAAAACACHTuJAKB4guNgAAAAJ&#10;AQAADwAAAGRycy9kb3ducmV2LnhtbE2PMU/DMBSEdyT+g/WQ2KgdN4pCyEsHUJEY23Tp5sQmCcTP&#10;Uey0gV+PmWA83enuu3K32pFdzOwHRwjJRgAz1Do9UIdwqvcPOTAfFGk1OjIIX8bDrrq9KVWh3ZUO&#10;5nIMHYsl5AuF0IcwFZz7tjdW+Y2bDEXv3c1WhSjnjutZXWO5HbkUIuNWDRQXejWZ5960n8fFIjSD&#10;PKnvQ/0q7ON+G97W+mM5vyDe3yXiCVgwa/gLwy9+RIcqMjVuIe3ZiCCzPH4JCNssBRYDaSYTYA1C&#10;nkrgVcn/P6h+AFBLAwQUAAAACACHTuJAW5ppgeoBAADdAwAADgAAAGRycy9lMm9Eb2MueG1srVNL&#10;jhMxEN0jcQfLe9KdbgUxrXRmQQgbBCMNc4CKP92W/JPtSXdOg8SOQ3AcxDUoOyEzAywQohfusl1+&#10;fu9VeX09G00OIkTlbE+Xi5oSYZnjyg49vfu4e/GKkpjActDOip4eRaTXm+fP1pPvRONGp7kIBEFs&#10;7Cbf0zEl31VVZKMwEBfOC4ub0gUDCadhqHiACdGNrpq6fllNLnAfHBMx4ur2tEk3BV9KwdIHKaNI&#10;RPcUuaUyhjLu81ht1tANAfyo2JkG/AMLA8ripReoLSQg90H9BmUUCy46mRbMmcpJqZgoGlDNsv5F&#10;ze0IXhQtaE70F5vi/4Nl7w83gSje0/aKEgsGa/T905dvXz8TXEB3Jh87TLr1N+E8ixhmqbMMJv9R&#10;BJmLo8eLo2JOhOHismmbVbuihOFeW7ertlhePZz2Iaa3whmSg54GrFgxEg7vYsIbMfVnSr4sOq34&#10;TmldJmHYv9aBHACruytfpoxHnqRpS6aeXq2azAOwyaSGhKHxKDvaodz35ER8DFyX70/AmdgW4ngi&#10;UBByGnRGJZHtgm4UwN9YTtLRo7MW3wDNZIzglGiBTyZHJTOB0n+Tieq0RZG5MKdS5CjN+xlhcrh3&#10;/Ig1vfdBDSNauizU8w72UHHn3O+5SR/PC+jDq9z8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ge&#10;ILjYAAAACQEAAA8AAAAAAAAAAQAgAAAAIgAAAGRycy9kb3ducmV2LnhtbFBLAQIUABQAAAAIAIdO&#10;4kBbmmmB6gEAAN0DAAAOAAAAAAAAAAEAIAAAACcBAABkcnMvZTJvRG9jLnhtbFBLBQYAAAAABgAG&#10;AFkBAACD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调解</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86" type="#_x0000_t32" style="position:absolute;left:0;text-align:left;margin-left:231.05pt;margin-top:10.15pt;width:76.3pt;height:.4pt;z-index:251721728" o:gfxdata="UEsDBAoAAAAAAIdO4kAAAAAAAAAAAAAAAAAEAAAAZHJzL1BLAwQUAAAACACHTuJAoEVlIdkAAAAJ&#10;AQAADwAAAGRycy9kb3ducmV2LnhtbE2PTUvEMBCG74L/IYzgzU1Sl6q16YIuYi8uuCviMduMTbBJ&#10;SpP98tc7nvQ4Mw/vPG+9OPqB7XFKLgYFciaAYeiicaFX8LZ5uroFlrIORg8xoIITJlg052e1rkw8&#10;hFfcr3PPKCSkSiuwOY8V56mz6HWaxRED3T7j5HWmceq5mfSBwv3ACyFK7rUL9MHqER8tdl/rnVeQ&#10;lx8nW753D3dutXl+Kd1327ZLpS4vpLgHlvGY/2D41Sd1aMhpG3fBJDYomJeFJFRBIa6BEVDK+Q2w&#10;LS2kBN7U/H+D5gdQSwMEFAAAAAgAh07iQEXUOxL+AQAAzQMAAA4AAABkcnMvZTJvRG9jLnhtbK1T&#10;zY7TMBC+I/EOlu80aZeutlHTPbQsFwSVgAeY2k5iyX+yTdO+BC+AxAk4wZ72ztPA8hiMnba7gLgg&#10;cnBsz3wz830znl/utCJb4YO0pqbjUUmJMMxyadqavn519eiCkhDBcFDWiJruRaCXi4cP5r2rxMR2&#10;VnHhCQYxoepdTbsYXVUUgXVCQxhZJwwaG+s1RDz6tuAeeoyuVTEpy/Oit547b5kIAW9Xg5Eucvym&#10;ESy+aJogIlE1xdpiXn1eN2ktFnOoWg+uk+xQBvxDFRqkwaSnUCuIQN54+UcoLZm3wTZxxKwubNNI&#10;JjIHZDMuf2PzsgMnMhcUJ7iTTOH/hWXPt2tPJK/pY5THgMYe3b67+f724+31l28fbn58fZ/2nz8R&#10;tKNYvQsVYpZm7RPdEJc7k+FnM4r/XU3Pklvxi186BDcgdo3XCYnUCXpj0v2pD2IXCcPL2fkMxaCE&#10;oWlaXuTEBVRHqPMhPhVWk7SpaYgeZNvFpTUG+239OHcCts9CTKVAdQSkvMqQHjNMJ1OMDzhxjYKI&#10;W+1Qg2DajA1WSX4llcocfbtZKk+2kGYof5kisr/vlpKsIHSDXzYN09UJ4E8MJ3HvUFyDz4CmErTg&#10;lCiBrybt8hxGkOrOM3oJplV/8UZayhyEHrRNKm8s36/9sQE4M5n/Yb7TUN4/Z/TdK1z8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BFZSHZAAAACQEAAA8AAAAAAAAAAQAgAAAAIgAAAGRycy9kb3du&#10;cmV2LnhtbFBLAQIUABQAAAAIAIdO4kBF1DsS/gEAAM0DAAAOAAAAAAAAAAEAIAAAACgBAABkcnMv&#10;ZTJvRG9jLnhtbFBLBQYAAAAABgAGAFkBAACYBQAAAAA=&#10;">
                  <v:stroke endarrow="block"/>
                  <w10:wrap type="square"/>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82" type="#_x0000_t32" style="position:absolute;left:0;text-align:left;margin-left:182.15pt;margin-top:3pt;width:0;height:24.4pt;z-index:251717632" o:connectortype="straight" o:gfxdata="UEsDBAoAAAAAAIdO4kAAAAAAAAAAAAAAAAAEAAAAZHJzL1BLAwQUAAAACACHTuJAO9ayEtgAAAAI&#10;AQAADwAAAGRycy9kb3ducmV2LnhtbE2PzU7DMBCE70i8g7VI3KgTWqI2zaYHJDgUcaBFEb1t4yWJ&#10;iO3IdvrD02PUAxxHM5r5pliddC8O7HxnDUI6SUCwqa3qTIPwvn26m4PwgYyi3hpGOLOHVXl9VVCu&#10;7NG88WETGhFLjM8JoQ1hyKX0dcua/MQObKL3aZ2mEKVrpHJ0jOW6l/dJkklNnYkLLQ382HL9tRk1&#10;wsfLYqzO1Suvq3Sx3pHT/nv7jHh7kyZLEIFP4S8Mv/gRHcrItLejUV70CNNsNo1RhCxeiv5F7xEe&#10;ZnOQZSH/Hyh/AFBLAwQUAAAACACHTuJAFb3sf+kBAACjAwAADgAAAGRycy9lMm9Eb2MueG1srVNL&#10;jhMxEN0jcQfLe9JJYNBMK51ZJAwbBJGAA1Rsd7cl/+Qy6eQSXACJFbCCWc2e08BwDMpOSPiIDaIX&#10;7nK56lW95/LscmsN26iI2ruGT0ZjzpQTXmrXNfzli6t755xhAifBeKcavlPIL+d378yGUKup772R&#10;KjICcVgPoeF9SqGuKhS9soAjH5Sjw9ZHC4m2satkhIHQramm4/HDavBRhuiFQiTvcn/I5wW/bZVI&#10;z9oWVWKm4dRbKmss6zqv1XwGdRch9Foc2oB/6MKCdlT0CLWEBOxV1H9AWS2iR9+mkfC28m2rhSoc&#10;iM1k/Bub5z0EVbiQOBiOMuH/gxVPN6vItGz4gwlnDizd0e2bm6+v399ef/ry7ubb57fZ/viB0TmJ&#10;NQSsKWfhVvGww7CKmfm2jTb/iRPbFoF3R4HVNjGxdwry3h9fnJ8X7atTXoiYHitvWTYajimC7vq0&#10;8M7RLfo4KfrC5gkmqkyJPxJyUePY0PCLs+kZZwJojloDiUwbiBm6ruSiN1peaWNyBsZuvTCRbSBP&#10;RvkyP8L9JSwXWQL2+7hytJ+ZXoF85CRLu0CSORpunluwSnJmFL2FbBEg1Am0OUWmqMF15i/RVN44&#10;6iLLvBc2W2svd0Xv4qdJKH0epjaP2s/7kn16W/P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O9ay&#10;EtgAAAAIAQAADwAAAAAAAAABACAAAAAiAAAAZHJzL2Rvd25yZXYueG1sUEsBAhQAFAAAAAgAh07i&#10;QBW97H/pAQAAowMAAA4AAAAAAAAAAQAgAAAAJwEAAGRycy9lMm9Eb2MueG1sUEsFBgAAAAAGAAYA&#10;WQEAAIIFA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67" style="position:absolute;left:0;text-align:left;margin-left:233.35pt;margin-top:18.2pt;width:74pt;height:27.7pt;z-index:251702272" arcsize="10923f" o:gfxdata="UEsDBAoAAAAAAIdO4kAAAAAAAAAAAAAAAAAEAAAAZHJzL1BLAwQUAAAACACHTuJAiKemPdkAAAAJ&#10;AQAADwAAAGRycy9kb3ducmV2LnhtbE2PPU/DMBCGdyT+g3WV2KhtiEwb4nRIBWJgoUVidWI3SRuf&#10;o9j9gF/PMdHx7h6997zF6uIHdnJT7ANqkHMBzGETbI+ths/ty/0CWEwGrRkCOg3fLsKqvL0pTG7D&#10;GT/caZNaRiEYc6OhS2nMOY9N57yJ8zA6pNsuTN4kGqeW28mcKdwP/EEIxb3pkT50ZnRV55rD5ug1&#10;2Pfl+rVqqkP9Jr52e5TbH16vtb6bSfEMLLlL+ofhT5/UoSSnOhzRRjZoyJR6IlTDo8qAEaBkRota&#10;w1IugJcFv25Q/gJQSwMEFAAAAAgAh07iQHaQBdAEAgAACQQAAA4AAABkcnMvZTJvRG9jLnhtbK1T&#10;S44TMRDdI3EHy3vSSYZkJq10ZkEIGwQjBg5QadvdRv7JdtKdC3AA1khIbEYcguOM4BiUnSbDwGaE&#10;6IW7yq56fvXKtbzstSJ77oO0pqKT0ZgSbmrLpGkq+u7t5skFJSGCYaCs4RU98EAvV48fLTtX8qlt&#10;rWLcEwQxoexcRdsYXVkUoW65hjCyjhs8FNZriOj6pmAeOkTXqpiOx/Ois545b2seAu6uj4d0lfGF&#10;4HV8LUTgkaiKIreYV5/XbVqL1RLKxoNrZT3QgH9goUEavPQEtYYIZOflX1Ba1t4GK+KotrqwQsia&#10;5xqwmsn4j2quW3A814LiBHeSKfw/2PrV/soTySr6dEqJAY09uv304cfNx++fv95++0JwGzXqXCgx&#10;9Npd+cELaKaCe+F1+mMppM+6Hk668j6SGjcXZ4uLMapf49HZbHK+yLoXd8nOh/iCW02SUVFvd4a9&#10;wd5lSWH/MsSsLRsIAntPidAKO7UHRSbz+fw8sUTEIRitX5gpM1gl2UYqlR3fbJ8pTzC1opv8Dcn3&#10;wpQhHVKfTWdIHPBpCgURTe1QrGCazO1eRngYcCK2htAeCWSEdD+ULQf23DASDw67YHBeaKKgOaNE&#10;cRyvZOXICFI9JBJlUAZ1Se07NixZsd/2Qxe3lh2w/zvnZdOi8pOsRArC95YFHWYjPejf/Qx6N8Gr&#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inpj3ZAAAACQEAAA8AAAAAAAAAAQAgAAAAIgAAAGRy&#10;cy9kb3ducmV2LnhtbFBLAQIUABQAAAAIAIdO4kB2kAXQBAIAAAkEAAAOAAAAAAAAAAEAIAAAACgB&#10;AABkcnMvZTJvRG9jLnhtbFBLBQYAAAAABgAGAFkBAACeBQ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协议无法履行</w:t>
                        </w:r>
                      </w:p>
                    </w:txbxContent>
                  </v:textbox>
                </v:roundrect>
              </w:pict>
            </w:r>
            <w:r w:rsidRPr="005611D3">
              <w:rPr>
                <w:noProof/>
              </w:rPr>
              <w:pict>
                <v:shape id="_x0000_s1085" type="#_x0000_t32" style="position:absolute;left:0;text-align:left;margin-left:233.3pt;margin-top:17.4pt;width:74.8pt;height:1.15pt;z-index:251720704" o:gfxdata="UEsDBAoAAAAAAIdO4kAAAAAAAAAAAAAAAAAEAAAAZHJzL1BLAwQUAAAACACHTuJAhbKy9NkAAAAJ&#10;AQAADwAAAGRycy9kb3ducmV2LnhtbE2PTU/DMAyG70j8h8hI3FjaMQVWmk6CCdELk9jQxDFrTFPR&#10;OFWTffHrMSc42n70+nnLxcn34oBj7AJpyCcZCKQm2I5aDe+b55t7EDEZsqYPhBrOGGFRXV6UprDh&#10;SG94WKdWcAjFwmhwKQ2FlLFx6E2chAGJb59h9CbxOLbSjubI4b6X0yxT0puO+IMzAz45bL7We68h&#10;LT/OTm2bx3m32ry8qu67ruul1tdXefYAIuEp/cHwq8/qULHTLuzJRtFrmCmlGNVwO+MKDKhcTUHs&#10;eHGXg6xK+b9B9QNQSwMEFAAAAAgAh07iQOjrxK/rAQAApwMAAA4AAABkcnMvZTJvRG9jLnhtbK1T&#10;S44TMRDdI3EHy3vSSUgi0kpnFgnDBkEk4AAVf7ot+SfbpJNLcAEkVsAKWM2e08BwDMpOSPiIDaIX&#10;7rKr3quq5/Liam802YkQlbMNHQ2GlAjLHFe2beiL59f3HlASE1gO2lnR0IOI9Gp5986i97UYu85p&#10;LgJBEhvr3je0S8nXVRVZJwzEgfPColO6YCDhNrQVD9Aju9HVeDicVb0L3AfHRIx4uj466bLwSylY&#10;eiplFInohmJtqayhrNu8VssF1G0A3yl2KgP+oQoDymLSM9UaEpCXQf1BZRQLLjqZBsyZykmpmCg9&#10;YDej4W/dPOvAi9ILihP9Wab4/2jZk90mEMUbOrlPiQWDd3T7+ubrq3e3nz5+eXvz7fObbH94T9CP&#10;YvU+1ohZ2U047aLfhNz5XgaT/9gT2ReBD2eBxT4RhofzyXw+w2tg6BpNZsNppqwuWB9ieiScIdlo&#10;aEwBVNullbMWb9KFUdEYdo9jOgJ/AHJibUmPKabjKSYAnCWpIaFpPHYXbVuw0WnFr5XWGRFDu13p&#10;QHaQp6N8p4J+CctJ1hC7Y1xx5TCoOwH8oeUkHTzKZnHAaS7BCE6JFvgeslUiEyh9iUxBgW31X6JR&#10;D21Rliz1UdxsbR0/FM3LOU5DEe40uXncft4X9OV9Lb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hbKy9NkAAAAJAQAADwAAAAAAAAABACAAAAAiAAAAZHJzL2Rvd25yZXYueG1sUEsBAhQAFAAAAAgA&#10;h07iQOjrxK/rAQAApwMAAA4AAAAAAAAAAQAgAAAAKAEAAGRycy9lMm9Eb2MueG1sUEsFBgAAAAAG&#10;AAYAWQEAAIUFAAAAAA==&#10;">
                  <v:stroke endarrow="block"/>
                </v:shape>
              </w:pict>
            </w:r>
            <w:r w:rsidRPr="005611D3">
              <w:rPr>
                <w:noProof/>
              </w:rPr>
              <w:pict>
                <v:rect id="_x0000_s1087" style="position:absolute;left:0;text-align:left;margin-left:136.25pt;margin-top:4.8pt;width:97.05pt;height:23.9pt;z-index:251722752" o:gfxdata="UEsDBAoAAAAAAIdO4kAAAAAAAAAAAAAAAAAEAAAAZHJzL1BLAwQUAAAACACHTuJAVQHAi9gAAAAI&#10;AQAADwAAAGRycy9kb3ducmV2LnhtbE2PwU7DMBBE70j8g7VI3Kjd0KY0ZNMDqEgc2/TCzYmXJBDb&#10;Uey0ga9nOcFtVjOaeZvvZtuLM42h8w5huVAgyNXedK5BOJX7uwcQIWpndO8dIXxRgF1xfZXrzPiL&#10;O9D5GBvBJS5kGqGNccikDHVLVoeFH8ix9+5HqyOfYyPNqC9cbnuZKJVKqzvHC60e6Kml+vM4WYSq&#10;S076+1C+KLvd38fXufyY3p4Rb2+W6hFEpDn+heEXn9GhYKbKT84E0SMkm2TNUYRtCoL9VZqyqBDW&#10;mxXIIpf/Hyh+AFBLAwQUAAAACACHTuJAVcATIOoBAADdAwAADgAAAGRycy9lMm9Eb2MueG1srVNL&#10;jhMxEN0jcQfLe9Kd7gmCVjqzIIQNgpEGDlDxp9uSf7I96c5pkNhxCI6DuAZlJ2RmgAVC9MJdtsvP&#10;770qr69no8lBhKic7elyUVMiLHNc2aGnHz/snr2gJCawHLSzoqdHEen15umT9eQ70bjRaS4CQRAb&#10;u8n3dEzJd1UV2SgMxIXzwuKmdMFAwmkYKh5gQnSjq6aun1eTC9wHx0SMuLo9bdJNwZdSsPReyigS&#10;0T1FbqmMoYz7PFabNXRDAD8qdqYB/8DCgLJ46QVqCwnIXVC/QRnFgotOpgVzpnJSKiaKBlSzrH9R&#10;czuCF0ULmhP9xab4/2DZu8NNIIr39OqKEgsGa/T905dvXz8TXEB3Jh87TLr1N+E8ixhmqbMMJv9R&#10;BJmLo8eLo2JOhOHismmbVbuihOFeW7ertlhe3Z/2IaY3whmSg54GrFgxEg5vY8IbMfVnSr4sOq34&#10;TmldJmHYv9KBHACruytfpoxHHqVpS6aevlw1mQdgk0kNCUPjUXa0Q7nv0Yn4ELgu35+AM7EtxPFE&#10;oCDkNOiMSiLbBd0ogL+2nKSjR2ctvgGayRjBKdECn0yOSmYCpf8mE9VpiyJzYU6lyFGa9zPC5HDv&#10;+BFreueDGka0dFmo5x3soeLOud9zkz6cF9D7V7n5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UB&#10;wIvYAAAACAEAAA8AAAAAAAAAAQAgAAAAIgAAAGRycy9kb3ducmV2LnhtbFBLAQIUABQAAAAIAIdO&#10;4kBVwBMg6gEAAN0DAAAOAAAAAAAAAAEAIAAAACcBAABkcnMvZTJvRG9jLnhtbFBLBQYAAAAABgAG&#10;AFkBAACD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签订调解协议</w:t>
                        </w:r>
                      </w:p>
                    </w:txbxContent>
                  </v:textbox>
                </v:rect>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9510B1" w:rsidP="003431D8">
            <w:pPr>
              <w:spacing w:line="400" w:lineRule="exact"/>
              <w:ind w:firstLine="0"/>
              <w:rPr>
                <w:rFonts w:ascii="宋体" w:eastAsia="宋体" w:hAnsi="宋体"/>
                <w:sz w:val="18"/>
                <w:szCs w:val="18"/>
              </w:rPr>
            </w:pPr>
          </w:p>
        </w:tc>
      </w:tr>
      <w:tr w:rsidR="009510B1" w:rsidRPr="00D41A47" w:rsidTr="003431D8">
        <w:trPr>
          <w:jc w:val="center"/>
        </w:trPr>
        <w:tc>
          <w:tcPr>
            <w:tcW w:w="1677" w:type="dxa"/>
            <w:vMerge w:val="restart"/>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办理时限</w:t>
            </w:r>
          </w:p>
        </w:tc>
        <w:tc>
          <w:tcPr>
            <w:tcW w:w="156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法定时限</w:t>
            </w:r>
          </w:p>
        </w:tc>
        <w:tc>
          <w:tcPr>
            <w:tcW w:w="6663" w:type="dxa"/>
            <w:vAlign w:val="center"/>
          </w:tcPr>
          <w:p w:rsidR="009510B1" w:rsidRPr="0089048A" w:rsidRDefault="009510B1" w:rsidP="003431D8">
            <w:pPr>
              <w:spacing w:line="400" w:lineRule="exact"/>
              <w:ind w:firstLine="0"/>
              <w:jc w:val="center"/>
              <w:rPr>
                <w:rFonts w:ascii="宋体" w:eastAsia="宋体" w:hAnsi="宋体" w:cs="仿宋_GB2312"/>
                <w:sz w:val="24"/>
                <w:szCs w:val="24"/>
              </w:rPr>
            </w:pPr>
            <w:r w:rsidRPr="0089048A">
              <w:rPr>
                <w:rFonts w:ascii="宋体" w:eastAsia="宋体" w:hAnsi="宋体" w:cs="仿宋_GB2312" w:hint="eastAsia"/>
                <w:sz w:val="24"/>
                <w:szCs w:val="24"/>
              </w:rPr>
              <w:t>即办件</w:t>
            </w:r>
          </w:p>
        </w:tc>
      </w:tr>
      <w:tr w:rsidR="009510B1" w:rsidRPr="00D41A47" w:rsidTr="003431D8">
        <w:trPr>
          <w:jc w:val="center"/>
        </w:trPr>
        <w:tc>
          <w:tcPr>
            <w:tcW w:w="1677" w:type="dxa"/>
            <w:vMerge/>
            <w:vAlign w:val="center"/>
          </w:tcPr>
          <w:p w:rsidR="009510B1" w:rsidRDefault="009510B1" w:rsidP="003431D8">
            <w:pPr>
              <w:spacing w:line="400" w:lineRule="exact"/>
              <w:ind w:firstLine="0"/>
              <w:jc w:val="center"/>
              <w:rPr>
                <w:rFonts w:ascii="宋体" w:eastAsia="宋体" w:hAnsi="宋体" w:cs="黑体"/>
                <w:sz w:val="18"/>
                <w:szCs w:val="18"/>
              </w:rPr>
            </w:pPr>
          </w:p>
        </w:tc>
        <w:tc>
          <w:tcPr>
            <w:tcW w:w="156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承诺时限</w:t>
            </w:r>
          </w:p>
        </w:tc>
        <w:tc>
          <w:tcPr>
            <w:tcW w:w="6663" w:type="dxa"/>
            <w:vAlign w:val="center"/>
          </w:tcPr>
          <w:p w:rsidR="009510B1" w:rsidRPr="0089048A" w:rsidRDefault="009510B1" w:rsidP="003431D8">
            <w:pPr>
              <w:spacing w:line="400" w:lineRule="exact"/>
              <w:ind w:firstLine="0"/>
              <w:jc w:val="center"/>
              <w:rPr>
                <w:rFonts w:ascii="宋体" w:eastAsia="宋体" w:hAnsi="宋体" w:cs="仿宋_GB2312"/>
                <w:sz w:val="24"/>
                <w:szCs w:val="24"/>
              </w:rPr>
            </w:pPr>
            <w:r w:rsidRPr="0089048A">
              <w:rPr>
                <w:rFonts w:ascii="宋体" w:eastAsia="宋体" w:hAnsi="宋体" w:cs="仿宋_GB2312" w:hint="eastAsia"/>
                <w:sz w:val="24"/>
                <w:szCs w:val="24"/>
              </w:rPr>
              <w:t>即办件</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办理时间</w:t>
            </w:r>
          </w:p>
        </w:tc>
        <w:tc>
          <w:tcPr>
            <w:tcW w:w="8231" w:type="dxa"/>
            <w:gridSpan w:val="2"/>
            <w:vAlign w:val="center"/>
          </w:tcPr>
          <w:p w:rsidR="009510B1" w:rsidRPr="0089048A" w:rsidRDefault="009510B1" w:rsidP="003431D8">
            <w:pPr>
              <w:pStyle w:val="HTML"/>
              <w:jc w:val="center"/>
              <w:textAlignment w:val="top"/>
              <w:rPr>
                <w:rFonts w:ascii="宋体" w:eastAsia="宋体" w:hAnsi="宋体" w:cs="黑体"/>
                <w:snapToGrid w:val="0"/>
                <w:color w:val="auto"/>
              </w:rPr>
            </w:pPr>
            <w:r w:rsidRPr="0089048A">
              <w:rPr>
                <w:rFonts w:ascii="宋体" w:eastAsia="宋体" w:hAnsi="宋体" w:cs="黑体" w:hint="eastAsia"/>
                <w:snapToGrid w:val="0"/>
                <w:color w:val="auto"/>
              </w:rPr>
              <w:t>上午</w:t>
            </w:r>
            <w:r w:rsidRPr="0089048A">
              <w:rPr>
                <w:rFonts w:ascii="宋体" w:eastAsia="宋体" w:hAnsi="宋体" w:cs="黑体"/>
                <w:snapToGrid w:val="0"/>
                <w:color w:val="auto"/>
              </w:rPr>
              <w:t>9:00-12:00</w:t>
            </w:r>
            <w:r w:rsidRPr="0089048A">
              <w:rPr>
                <w:rFonts w:ascii="宋体" w:eastAsia="宋体" w:hAnsi="宋体" w:cs="黑体" w:hint="eastAsia"/>
                <w:snapToGrid w:val="0"/>
                <w:color w:val="auto"/>
              </w:rPr>
              <w:t>，下午</w:t>
            </w:r>
            <w:r w:rsidRPr="0089048A">
              <w:rPr>
                <w:rFonts w:ascii="宋体" w:eastAsia="宋体" w:hAnsi="宋体" w:cs="黑体"/>
                <w:snapToGrid w:val="0"/>
                <w:color w:val="auto"/>
              </w:rPr>
              <w:t>14:00-17:30</w:t>
            </w:r>
            <w:r w:rsidRPr="0089048A">
              <w:rPr>
                <w:rFonts w:ascii="宋体" w:eastAsia="宋体" w:hAnsi="宋体" w:cs="黑体" w:hint="eastAsia"/>
                <w:snapToGrid w:val="0"/>
                <w:color w:val="auto"/>
              </w:rPr>
              <w:t>（正常工作日）</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见面次数</w:t>
            </w:r>
          </w:p>
        </w:tc>
        <w:tc>
          <w:tcPr>
            <w:tcW w:w="8231" w:type="dxa"/>
            <w:gridSpan w:val="2"/>
            <w:vAlign w:val="center"/>
          </w:tcPr>
          <w:p w:rsidR="009510B1" w:rsidRPr="0089048A" w:rsidRDefault="009510B1" w:rsidP="003431D8">
            <w:pPr>
              <w:spacing w:line="400" w:lineRule="exact"/>
              <w:ind w:firstLine="0"/>
              <w:jc w:val="center"/>
              <w:rPr>
                <w:rFonts w:ascii="宋体" w:eastAsia="宋体" w:hAnsi="宋体" w:cs="黑体"/>
                <w:sz w:val="24"/>
                <w:szCs w:val="24"/>
              </w:rPr>
            </w:pPr>
            <w:r w:rsidRPr="0089048A">
              <w:rPr>
                <w:rFonts w:ascii="宋体" w:eastAsia="宋体" w:hAnsi="宋体" w:cs="黑体"/>
                <w:sz w:val="24"/>
                <w:szCs w:val="24"/>
              </w:rPr>
              <w:t>1</w:t>
            </w:r>
            <w:r w:rsidRPr="0089048A">
              <w:rPr>
                <w:rFonts w:ascii="宋体" w:eastAsia="宋体" w:hAnsi="宋体" w:cs="黑体" w:hint="eastAsia"/>
                <w:sz w:val="24"/>
                <w:szCs w:val="24"/>
              </w:rPr>
              <w:t>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承办机构</w:t>
            </w:r>
          </w:p>
        </w:tc>
        <w:tc>
          <w:tcPr>
            <w:tcW w:w="8231" w:type="dxa"/>
            <w:gridSpan w:val="2"/>
            <w:vAlign w:val="center"/>
          </w:tcPr>
          <w:p w:rsidR="009510B1" w:rsidRPr="0089048A" w:rsidRDefault="009510B1" w:rsidP="003431D8">
            <w:pPr>
              <w:spacing w:line="400" w:lineRule="exact"/>
              <w:ind w:firstLineChars="200" w:firstLine="480"/>
              <w:rPr>
                <w:rFonts w:ascii="仿宋_GB2312" w:eastAsia="仿宋_GB2312" w:hAnsi="宋体" w:cs="黑体"/>
                <w:sz w:val="24"/>
                <w:szCs w:val="24"/>
              </w:rPr>
            </w:pPr>
            <w:r w:rsidRPr="0089048A">
              <w:rPr>
                <w:rFonts w:ascii="仿宋_GB2312" w:eastAsia="仿宋_GB2312" w:hAnsi="宋体" w:cs="黑体" w:hint="eastAsia"/>
                <w:sz w:val="24"/>
                <w:szCs w:val="24"/>
              </w:rPr>
              <w:t>当地各类人民调解委员会，包括县（市、区）、乡镇（街道）、村（社区）人民调解委员会；各类专业性行业性人民调解委员会；企事业单位人民调解委员会。</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办理地点</w:t>
            </w:r>
          </w:p>
        </w:tc>
        <w:tc>
          <w:tcPr>
            <w:tcW w:w="8231" w:type="dxa"/>
            <w:gridSpan w:val="2"/>
            <w:vAlign w:val="center"/>
          </w:tcPr>
          <w:p w:rsidR="009510B1" w:rsidRPr="0089048A" w:rsidRDefault="009510B1" w:rsidP="003431D8">
            <w:pPr>
              <w:spacing w:line="400" w:lineRule="exact"/>
              <w:ind w:firstLineChars="200" w:firstLine="480"/>
              <w:rPr>
                <w:rFonts w:ascii="仿宋_GB2312" w:eastAsia="仿宋_GB2312" w:hAnsi="宋体" w:cs="黑体"/>
                <w:sz w:val="24"/>
                <w:szCs w:val="24"/>
              </w:rPr>
            </w:pPr>
            <w:r w:rsidRPr="0089048A">
              <w:rPr>
                <w:rFonts w:ascii="仿宋_GB2312" w:eastAsia="仿宋_GB2312" w:hAnsi="宋体" w:cs="黑体" w:hint="eastAsia"/>
                <w:sz w:val="24"/>
                <w:szCs w:val="24"/>
              </w:rPr>
              <w:t>当地各类人民调解委员会，包括县（市、区）、乡镇（街道）、村（社区）人民调解委员会；各类专业性行业性人民调解委员会；企事业单位人民调解委员会。</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咨询方式</w:t>
            </w:r>
          </w:p>
        </w:tc>
        <w:tc>
          <w:tcPr>
            <w:tcW w:w="8231" w:type="dxa"/>
            <w:gridSpan w:val="2"/>
            <w:vAlign w:val="center"/>
          </w:tcPr>
          <w:p w:rsidR="009510B1" w:rsidRPr="0089048A" w:rsidRDefault="009510B1" w:rsidP="003431D8">
            <w:pPr>
              <w:spacing w:line="400" w:lineRule="exact"/>
              <w:ind w:firstLine="0"/>
              <w:rPr>
                <w:rFonts w:ascii="仿宋_GB2312" w:eastAsia="仿宋_GB2312" w:hAnsi="宋体" w:cs="黑体"/>
                <w:sz w:val="24"/>
                <w:szCs w:val="24"/>
              </w:rPr>
            </w:pPr>
            <w:r w:rsidRPr="0089048A">
              <w:rPr>
                <w:rFonts w:ascii="仿宋_GB2312" w:eastAsia="仿宋_GB2312" w:hAnsi="宋体" w:cs="黑体" w:hint="eastAsia"/>
                <w:sz w:val="24"/>
                <w:szCs w:val="24"/>
              </w:rPr>
              <w:t>当地司法行政机关</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监督投诉方式</w:t>
            </w:r>
          </w:p>
        </w:tc>
        <w:tc>
          <w:tcPr>
            <w:tcW w:w="823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在线办理网址</w:t>
            </w:r>
          </w:p>
        </w:tc>
        <w:tc>
          <w:tcPr>
            <w:tcW w:w="8231" w:type="dxa"/>
            <w:gridSpan w:val="2"/>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无</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备</w:t>
            </w:r>
            <w:r>
              <w:rPr>
                <w:rFonts w:ascii="宋体" w:eastAsia="宋体" w:hAnsi="宋体" w:cs="黑体"/>
                <w:sz w:val="18"/>
                <w:szCs w:val="18"/>
              </w:rPr>
              <w:t xml:space="preserve">  </w:t>
            </w:r>
            <w:r>
              <w:rPr>
                <w:rFonts w:ascii="宋体" w:eastAsia="宋体" w:hAnsi="宋体" w:cs="黑体" w:hint="eastAsia"/>
                <w:sz w:val="18"/>
                <w:szCs w:val="18"/>
              </w:rPr>
              <w:t>注</w:t>
            </w:r>
            <w:r>
              <w:rPr>
                <w:rFonts w:ascii="宋体" w:eastAsia="宋体" w:hAnsi="宋体" w:cs="黑体"/>
                <w:sz w:val="18"/>
                <w:szCs w:val="18"/>
              </w:rPr>
              <w:t xml:space="preserve">  </w:t>
            </w:r>
          </w:p>
        </w:tc>
        <w:tc>
          <w:tcPr>
            <w:tcW w:w="8231" w:type="dxa"/>
            <w:gridSpan w:val="2"/>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无</w:t>
            </w:r>
          </w:p>
        </w:tc>
      </w:tr>
    </w:tbl>
    <w:p w:rsidR="009510B1" w:rsidRDefault="009510B1" w:rsidP="009510B1"/>
    <w:p w:rsidR="009510B1" w:rsidRDefault="009510B1" w:rsidP="009510B1">
      <w:pPr>
        <w:pStyle w:val="1"/>
        <w:spacing w:beforeLines="0" w:afterLines="0"/>
      </w:pPr>
    </w:p>
    <w:p w:rsidR="009510B1" w:rsidRDefault="009510B1" w:rsidP="009510B1">
      <w:pPr>
        <w:pStyle w:val="1"/>
        <w:spacing w:before="156" w:after="156"/>
        <w:rPr>
          <w:rFonts w:ascii="方正小标宋简体" w:eastAsia="方正小标宋简体"/>
        </w:rPr>
      </w:pPr>
      <w:r w:rsidRPr="00754BD5">
        <w:rPr>
          <w:rFonts w:ascii="方正小标宋简体" w:eastAsia="方正小标宋简体" w:hint="eastAsia"/>
        </w:rPr>
        <w:t>省司法厅</w:t>
      </w:r>
      <w:r>
        <w:rPr>
          <w:rFonts w:ascii="方正小标宋简体" w:eastAsia="方正小标宋简体" w:hint="eastAsia"/>
        </w:rPr>
        <w:t>“人民调解服务”</w:t>
      </w:r>
      <w:r w:rsidRPr="00754BD5">
        <w:rPr>
          <w:rFonts w:ascii="方正小标宋简体" w:eastAsia="方正小标宋简体" w:hint="eastAsia"/>
        </w:rPr>
        <w:t>办事指南</w:t>
      </w:r>
    </w:p>
    <w:tbl>
      <w:tblPr>
        <w:tblW w:w="99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77"/>
        <w:gridCol w:w="1568"/>
        <w:gridCol w:w="6663"/>
      </w:tblGrid>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服务名称</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人民调解服务（商请调解）</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服务领域</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公共法律服务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服务类别</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sidRPr="00D41A47">
              <w:rPr>
                <w:rFonts w:ascii="宋体" w:eastAsia="宋体" w:hAnsi="宋体" w:hint="eastAsia"/>
                <w:sz w:val="18"/>
                <w:szCs w:val="18"/>
              </w:rPr>
              <w:t>救济援助类</w:t>
            </w:r>
          </w:p>
        </w:tc>
      </w:tr>
      <w:tr w:rsidR="009510B1" w:rsidRPr="00D41A47" w:rsidTr="003431D8">
        <w:trPr>
          <w:trHeight w:val="90"/>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服务方式</w:t>
            </w:r>
          </w:p>
        </w:tc>
        <w:tc>
          <w:tcPr>
            <w:tcW w:w="8231" w:type="dxa"/>
            <w:gridSpan w:val="2"/>
            <w:vAlign w:val="center"/>
          </w:tcPr>
          <w:p w:rsidR="009510B1" w:rsidRPr="00D41A47" w:rsidRDefault="009510B1" w:rsidP="003431D8">
            <w:pPr>
              <w:spacing w:line="400" w:lineRule="exact"/>
              <w:ind w:firstLine="0"/>
              <w:jc w:val="center"/>
              <w:rPr>
                <w:rFonts w:ascii="宋体" w:eastAsia="宋体" w:hAnsi="宋体"/>
                <w:sz w:val="18"/>
                <w:szCs w:val="18"/>
              </w:rPr>
            </w:pPr>
            <w:r w:rsidRPr="00D41A47">
              <w:rPr>
                <w:rFonts w:ascii="宋体" w:eastAsia="宋体" w:hAnsi="宋体" w:hint="eastAsia"/>
                <w:sz w:val="18"/>
                <w:szCs w:val="18"/>
              </w:rPr>
              <w:t>依申请服务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服务对象</w:t>
            </w:r>
          </w:p>
        </w:tc>
        <w:tc>
          <w:tcPr>
            <w:tcW w:w="8231" w:type="dxa"/>
            <w:gridSpan w:val="2"/>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公民、法人、其他组织</w:t>
            </w:r>
          </w:p>
        </w:tc>
      </w:tr>
      <w:tr w:rsidR="009510B1" w:rsidRPr="00D41A47" w:rsidTr="003431D8">
        <w:trPr>
          <w:trHeight w:val="3796"/>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办理依据</w:t>
            </w:r>
          </w:p>
        </w:tc>
        <w:tc>
          <w:tcPr>
            <w:tcW w:w="8231" w:type="dxa"/>
            <w:gridSpan w:val="2"/>
            <w:vAlign w:val="center"/>
          </w:tcPr>
          <w:p w:rsidR="009510B1" w:rsidRDefault="009510B1" w:rsidP="003431D8">
            <w:pPr>
              <w:shd w:val="clear" w:color="auto" w:fill="FFFFFF"/>
              <w:spacing w:line="280" w:lineRule="exact"/>
              <w:ind w:firstLine="0"/>
              <w:rPr>
                <w:rFonts w:ascii="宋体" w:eastAsia="宋体" w:hAnsi="宋体" w:cs="宋体"/>
                <w:sz w:val="18"/>
                <w:szCs w:val="18"/>
              </w:rPr>
            </w:pPr>
            <w:r>
              <w:rPr>
                <w:rFonts w:ascii="宋体" w:eastAsia="宋体" w:hAnsi="宋体" w:cs="宋体"/>
                <w:sz w:val="18"/>
                <w:szCs w:val="18"/>
              </w:rPr>
              <w:t>1.</w:t>
            </w:r>
            <w:r>
              <w:rPr>
                <w:rFonts w:ascii="宋体" w:eastAsia="宋体" w:hAnsi="宋体" w:cs="宋体" w:hint="eastAsia"/>
                <w:sz w:val="18"/>
                <w:szCs w:val="18"/>
              </w:rPr>
              <w:t>《人民调解法》，第一章第二条</w:t>
            </w:r>
            <w:r>
              <w:rPr>
                <w:rFonts w:ascii="宋体" w:eastAsia="宋体" w:hAnsi="宋体" w:cs="宋体"/>
                <w:sz w:val="18"/>
                <w:szCs w:val="18"/>
              </w:rPr>
              <w:t xml:space="preserve"> </w:t>
            </w:r>
            <w:r>
              <w:rPr>
                <w:rFonts w:ascii="宋体" w:eastAsia="宋体" w:hAnsi="宋体" w:cs="宋体" w:hint="eastAsia"/>
                <w:sz w:val="18"/>
                <w:szCs w:val="18"/>
                <w:shd w:val="clear" w:color="auto" w:fill="FFFFFF"/>
              </w:rPr>
              <w:t>本法所称人民调解，是指</w:t>
            </w:r>
            <w:r w:rsidRPr="0084255C">
              <w:rPr>
                <w:rFonts w:ascii="宋体" w:eastAsia="宋体" w:hAnsi="宋体" w:cs="宋体" w:hint="eastAsia"/>
                <w:sz w:val="18"/>
                <w:szCs w:val="18"/>
                <w:shd w:val="clear" w:color="auto" w:fill="FFFFFF"/>
              </w:rPr>
              <w:t>人民调解委员会</w:t>
            </w:r>
            <w:r>
              <w:rPr>
                <w:rFonts w:ascii="宋体" w:eastAsia="宋体" w:hAnsi="宋体" w:cs="宋体" w:hint="eastAsia"/>
                <w:sz w:val="18"/>
                <w:szCs w:val="18"/>
                <w:shd w:val="clear" w:color="auto" w:fill="FFFFFF"/>
              </w:rPr>
              <w:t>通过说服、疏导等方法，促使当事人在平等协商基础上自愿达成调解协议，解决民间纠纷的活动；</w:t>
            </w:r>
          </w:p>
          <w:p w:rsidR="009510B1" w:rsidRDefault="009510B1" w:rsidP="003431D8">
            <w:pPr>
              <w:widowControl/>
              <w:shd w:val="clear" w:color="auto" w:fill="FFFFFF"/>
              <w:spacing w:line="280" w:lineRule="exact"/>
              <w:ind w:firstLine="0"/>
              <w:jc w:val="left"/>
              <w:rPr>
                <w:rFonts w:ascii="宋体" w:eastAsia="宋体" w:hAnsi="宋体" w:cs="宋体"/>
                <w:sz w:val="18"/>
                <w:szCs w:val="18"/>
              </w:rPr>
            </w:pPr>
            <w:r>
              <w:rPr>
                <w:rFonts w:ascii="宋体" w:eastAsia="宋体" w:hAnsi="宋体" w:cs="宋体" w:hint="eastAsia"/>
                <w:sz w:val="18"/>
                <w:szCs w:val="18"/>
              </w:rPr>
              <w:t>第四章</w:t>
            </w:r>
            <w:r>
              <w:rPr>
                <w:rFonts w:ascii="宋体" w:eastAsia="宋体" w:hAnsi="宋体" w:cs="宋体" w:hint="eastAsia"/>
                <w:sz w:val="18"/>
                <w:szCs w:val="18"/>
                <w:shd w:val="clear" w:color="auto" w:fill="FFFFFF"/>
              </w:rPr>
              <w:t>第十七条　当事人可以向人民调解委员会申请调解；人民调解委员会也可以主动调解。当事人一方明确拒绝调解的，不得调解。</w:t>
            </w:r>
          </w:p>
          <w:p w:rsidR="009510B1" w:rsidRDefault="009510B1" w:rsidP="003431D8">
            <w:pPr>
              <w:pStyle w:val="a3"/>
              <w:shd w:val="clear" w:color="auto" w:fill="FFFFFF"/>
              <w:spacing w:before="0" w:beforeAutospacing="0" w:after="0" w:afterAutospacing="0" w:line="280" w:lineRule="exact"/>
              <w:rPr>
                <w:sz w:val="18"/>
                <w:szCs w:val="18"/>
                <w:shd w:val="clear" w:color="auto" w:fill="FFFFFF"/>
              </w:rPr>
            </w:pPr>
            <w:r>
              <w:rPr>
                <w:sz w:val="18"/>
                <w:szCs w:val="18"/>
              </w:rPr>
              <w:t>2.</w:t>
            </w:r>
            <w:r>
              <w:rPr>
                <w:rFonts w:hint="eastAsia"/>
                <w:sz w:val="18"/>
                <w:szCs w:val="18"/>
              </w:rPr>
              <w:t>《江苏省人民调解条例》（</w:t>
            </w:r>
            <w:r>
              <w:rPr>
                <w:sz w:val="18"/>
                <w:szCs w:val="18"/>
                <w:shd w:val="clear" w:color="auto" w:fill="FFFFFF"/>
              </w:rPr>
              <w:t>2015</w:t>
            </w:r>
            <w:r>
              <w:rPr>
                <w:rFonts w:hint="eastAsia"/>
                <w:sz w:val="18"/>
                <w:szCs w:val="18"/>
                <w:shd w:val="clear" w:color="auto" w:fill="FFFFFF"/>
              </w:rPr>
              <w:t>年</w:t>
            </w:r>
            <w:r>
              <w:rPr>
                <w:sz w:val="18"/>
                <w:szCs w:val="18"/>
                <w:shd w:val="clear" w:color="auto" w:fill="FFFFFF"/>
              </w:rPr>
              <w:t>7</w:t>
            </w:r>
            <w:r>
              <w:rPr>
                <w:rFonts w:hint="eastAsia"/>
                <w:sz w:val="18"/>
                <w:szCs w:val="18"/>
                <w:shd w:val="clear" w:color="auto" w:fill="FFFFFF"/>
              </w:rPr>
              <w:t>月</w:t>
            </w:r>
            <w:r>
              <w:rPr>
                <w:sz w:val="18"/>
                <w:szCs w:val="18"/>
                <w:shd w:val="clear" w:color="auto" w:fill="FFFFFF"/>
              </w:rPr>
              <w:t>31</w:t>
            </w:r>
            <w:r>
              <w:rPr>
                <w:rFonts w:hint="eastAsia"/>
                <w:sz w:val="18"/>
                <w:szCs w:val="18"/>
                <w:shd w:val="clear" w:color="auto" w:fill="FFFFFF"/>
              </w:rPr>
              <w:t>日江苏省第十二届人民代表大会常务委员会第十七次会议通过</w:t>
            </w:r>
            <w:r>
              <w:rPr>
                <w:rFonts w:hint="eastAsia"/>
                <w:sz w:val="18"/>
                <w:szCs w:val="18"/>
              </w:rPr>
              <w:t>），第一章</w:t>
            </w:r>
            <w:r>
              <w:rPr>
                <w:rFonts w:hint="eastAsia"/>
                <w:sz w:val="18"/>
                <w:szCs w:val="18"/>
                <w:shd w:val="clear" w:color="auto" w:fill="FFFFFF"/>
              </w:rPr>
              <w:t>第三条</w:t>
            </w:r>
            <w:r>
              <w:rPr>
                <w:sz w:val="18"/>
                <w:szCs w:val="18"/>
                <w:shd w:val="clear" w:color="auto" w:fill="FFFFFF"/>
              </w:rPr>
              <w:t xml:space="preserve"> </w:t>
            </w:r>
            <w:r>
              <w:rPr>
                <w:rFonts w:hint="eastAsia"/>
                <w:sz w:val="18"/>
                <w:szCs w:val="18"/>
                <w:shd w:val="clear" w:color="auto" w:fill="FFFFFF"/>
              </w:rPr>
              <w:t>人民调解委员会调解公民、法人和其他组织之间具有民事权利义务内容的纠纷，以及其他依法可以调解的民间纠纷。；</w:t>
            </w:r>
          </w:p>
          <w:p w:rsidR="009510B1" w:rsidRDefault="009510B1" w:rsidP="003431D8">
            <w:pPr>
              <w:pStyle w:val="a3"/>
              <w:shd w:val="clear" w:color="auto" w:fill="FFFFFF"/>
              <w:spacing w:before="0" w:beforeAutospacing="0" w:after="0" w:afterAutospacing="0" w:line="280" w:lineRule="exact"/>
              <w:rPr>
                <w:kern w:val="2"/>
                <w:sz w:val="18"/>
                <w:szCs w:val="18"/>
              </w:rPr>
            </w:pPr>
            <w:r>
              <w:rPr>
                <w:rFonts w:hint="eastAsia"/>
                <w:sz w:val="18"/>
                <w:szCs w:val="18"/>
                <w:shd w:val="clear" w:color="auto" w:fill="FFFFFF"/>
              </w:rPr>
              <w:t>第三章第二十一条</w:t>
            </w:r>
            <w:r>
              <w:rPr>
                <w:sz w:val="18"/>
                <w:szCs w:val="18"/>
                <w:shd w:val="clear" w:color="auto" w:fill="FFFFFF"/>
              </w:rPr>
              <w:t xml:space="preserve"> </w:t>
            </w:r>
            <w:r>
              <w:rPr>
                <w:rFonts w:hint="eastAsia"/>
                <w:sz w:val="18"/>
                <w:szCs w:val="18"/>
                <w:shd w:val="clear" w:color="auto" w:fill="FFFFFF"/>
              </w:rPr>
              <w:t>县（市、区）人民政府和乡镇人民政府、街道办事处对适合通过人民调解方式处理的民间纠纷，在征得当事人同意后，可以商请人民调解委员会调解。</w:t>
            </w:r>
          </w:p>
        </w:tc>
      </w:tr>
      <w:tr w:rsidR="009510B1" w:rsidRPr="00D41A47" w:rsidTr="003431D8">
        <w:trPr>
          <w:trHeight w:val="704"/>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办理条件</w:t>
            </w:r>
          </w:p>
        </w:tc>
        <w:tc>
          <w:tcPr>
            <w:tcW w:w="8231" w:type="dxa"/>
            <w:gridSpan w:val="2"/>
            <w:vAlign w:val="center"/>
          </w:tcPr>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rPr>
              <w:t>满足纠纷受理范围，即</w:t>
            </w:r>
            <w:r>
              <w:rPr>
                <w:rFonts w:ascii="宋体" w:eastAsia="宋体" w:hAnsi="宋体" w:cs="宋体" w:hint="eastAsia"/>
                <w:sz w:val="18"/>
                <w:szCs w:val="18"/>
                <w:shd w:val="clear" w:color="auto" w:fill="FFFFFF"/>
              </w:rPr>
              <w:t>具有民事权利义务内容的纠纷，以及其他依法可以调解的民间纠纷。</w:t>
            </w:r>
          </w:p>
          <w:p w:rsidR="009510B1" w:rsidRDefault="009510B1" w:rsidP="003431D8">
            <w:pPr>
              <w:numPr>
                <w:ilvl w:val="0"/>
                <w:numId w:val="1"/>
              </w:numPr>
              <w:spacing w:line="240" w:lineRule="auto"/>
              <w:ind w:firstLine="0"/>
              <w:rPr>
                <w:rFonts w:ascii="宋体" w:eastAsia="宋体" w:hAnsi="宋体" w:cs="宋体"/>
                <w:sz w:val="18"/>
                <w:szCs w:val="18"/>
                <w:shd w:val="clear" w:color="auto" w:fill="FFFFFF"/>
              </w:rPr>
            </w:pPr>
            <w:r>
              <w:rPr>
                <w:rFonts w:ascii="宋体" w:eastAsia="宋体" w:hAnsi="宋体" w:cs="宋体" w:hint="eastAsia"/>
                <w:sz w:val="18"/>
                <w:szCs w:val="18"/>
                <w:shd w:val="clear" w:color="auto" w:fill="FFFFFF"/>
              </w:rPr>
              <w:t>纠纷各方当事人自愿参与调解，当事人一方明确拒绝的不得调解。</w:t>
            </w:r>
          </w:p>
        </w:tc>
      </w:tr>
      <w:tr w:rsidR="009510B1" w:rsidRPr="00D41A47" w:rsidTr="003431D8">
        <w:trPr>
          <w:trHeight w:val="3251"/>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办理材料</w:t>
            </w:r>
          </w:p>
        </w:tc>
        <w:tc>
          <w:tcPr>
            <w:tcW w:w="8231" w:type="dxa"/>
            <w:gridSpan w:val="2"/>
            <w:vAlign w:val="center"/>
          </w:tcPr>
          <w:p w:rsidR="009510B1" w:rsidRPr="00D41A47" w:rsidRDefault="009510B1" w:rsidP="003431D8">
            <w:pPr>
              <w:spacing w:line="400" w:lineRule="exact"/>
              <w:ind w:firstLine="0"/>
              <w:rPr>
                <w:rFonts w:ascii="宋体" w:eastAsia="宋体" w:hAnsi="宋体"/>
                <w:sz w:val="18"/>
                <w:szCs w:val="18"/>
              </w:rPr>
            </w:pPr>
          </w:p>
          <w:tbl>
            <w:tblPr>
              <w:tblW w:w="8004" w:type="dxa"/>
              <w:jc w:val="center"/>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309"/>
              <w:gridCol w:w="1853"/>
              <w:gridCol w:w="856"/>
              <w:gridCol w:w="855"/>
              <w:gridCol w:w="763"/>
              <w:gridCol w:w="1368"/>
            </w:tblGrid>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材料名称</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来源渠道</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纸质材料份数</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是否需要电子材料</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材料必要性</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填报须知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人民调解申请书或人民调解受理登记表</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Pr>
                      <w:rFonts w:ascii="宋体" w:eastAsia="宋体" w:hAnsi="宋体" w:hint="eastAsia"/>
                      <w:sz w:val="18"/>
                      <w:szCs w:val="18"/>
                    </w:rPr>
                    <w:t>调委会提供</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申请人签名，人民调解委员会审查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r w:rsidRPr="00D41A47">
                    <w:rPr>
                      <w:rFonts w:ascii="宋体" w:eastAsia="宋体" w:hAnsi="宋体" w:hint="eastAsia"/>
                      <w:sz w:val="18"/>
                      <w:szCs w:val="18"/>
                    </w:rPr>
                    <w:t>身份证或者其他有效的身份证明（复制件）</w:t>
                  </w: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申请人自备</w:t>
                  </w: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sz w:val="18"/>
                      <w:szCs w:val="18"/>
                    </w:rPr>
                    <w:t>1</w:t>
                  </w: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否</w:t>
                  </w: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是</w:t>
                  </w: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r w:rsidRPr="00D41A47">
                    <w:rPr>
                      <w:rFonts w:ascii="宋体" w:eastAsia="宋体" w:hAnsi="宋体" w:hint="eastAsia"/>
                      <w:sz w:val="18"/>
                      <w:szCs w:val="18"/>
                    </w:rPr>
                    <w:t>申请人提供原件核查</w:t>
                  </w: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r w:rsidR="009510B1" w:rsidRPr="00D41A47" w:rsidTr="003431D8">
              <w:trPr>
                <w:jc w:val="center"/>
              </w:trPr>
              <w:tc>
                <w:tcPr>
                  <w:tcW w:w="2309"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rPr>
                      <w:rFonts w:ascii="宋体" w:eastAsia="宋体" w:hAnsi="宋体"/>
                      <w:sz w:val="18"/>
                      <w:szCs w:val="18"/>
                    </w:rPr>
                  </w:pPr>
                </w:p>
              </w:tc>
              <w:tc>
                <w:tcPr>
                  <w:tcW w:w="185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6"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855"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763"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c>
                <w:tcPr>
                  <w:tcW w:w="1368" w:type="dxa"/>
                  <w:tcBorders>
                    <w:top w:val="single" w:sz="4" w:space="0" w:color="auto"/>
                    <w:left w:val="single" w:sz="4" w:space="0" w:color="auto"/>
                    <w:bottom w:val="single" w:sz="4" w:space="0" w:color="auto"/>
                    <w:right w:val="single" w:sz="4" w:space="0" w:color="auto"/>
                  </w:tcBorders>
                  <w:vAlign w:val="center"/>
                </w:tcPr>
                <w:p w:rsidR="009510B1" w:rsidRPr="00D41A47" w:rsidRDefault="009510B1" w:rsidP="003431D8">
                  <w:pPr>
                    <w:spacing w:line="240" w:lineRule="auto"/>
                    <w:ind w:firstLine="0"/>
                    <w:jc w:val="center"/>
                    <w:rPr>
                      <w:rFonts w:ascii="宋体" w:eastAsia="宋体" w:hAnsi="宋体"/>
                      <w:sz w:val="18"/>
                      <w:szCs w:val="18"/>
                    </w:rPr>
                  </w:pPr>
                </w:p>
              </w:tc>
            </w:tr>
          </w:tbl>
          <w:p w:rsidR="009510B1" w:rsidRPr="00D41A47" w:rsidRDefault="009510B1" w:rsidP="003431D8">
            <w:pPr>
              <w:spacing w:line="400" w:lineRule="exact"/>
              <w:ind w:firstLine="0"/>
              <w:rPr>
                <w:rFonts w:ascii="宋体" w:eastAsia="宋体" w:hAnsi="宋体"/>
                <w:sz w:val="18"/>
                <w:szCs w:val="18"/>
              </w:rPr>
            </w:pP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收费依据及标准</w:t>
            </w:r>
          </w:p>
        </w:tc>
        <w:tc>
          <w:tcPr>
            <w:tcW w:w="8231"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不收费</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网上办理流程及流程图</w:t>
            </w:r>
          </w:p>
        </w:tc>
        <w:tc>
          <w:tcPr>
            <w:tcW w:w="8231" w:type="dxa"/>
            <w:gridSpan w:val="2"/>
            <w:vAlign w:val="center"/>
          </w:tcPr>
          <w:p w:rsidR="009510B1" w:rsidRDefault="009510B1" w:rsidP="003431D8">
            <w:pPr>
              <w:spacing w:line="400" w:lineRule="exact"/>
              <w:ind w:firstLine="0"/>
              <w:rPr>
                <w:rFonts w:ascii="宋体" w:eastAsia="宋体" w:hAnsi="宋体" w:cs="仿宋_GB2312"/>
                <w:sz w:val="18"/>
                <w:szCs w:val="18"/>
              </w:rPr>
            </w:pPr>
            <w:r>
              <w:rPr>
                <w:rFonts w:ascii="宋体" w:eastAsia="宋体" w:hAnsi="宋体" w:cs="仿宋_GB2312" w:hint="eastAsia"/>
                <w:sz w:val="18"/>
                <w:szCs w:val="18"/>
              </w:rPr>
              <w:t>无</w:t>
            </w:r>
          </w:p>
        </w:tc>
      </w:tr>
      <w:tr w:rsidR="009510B1" w:rsidRPr="00D41A47" w:rsidTr="003431D8">
        <w:trPr>
          <w:trHeight w:val="6520"/>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lastRenderedPageBreak/>
              <w:t>窗口办理流程</w:t>
            </w:r>
          </w:p>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及流程图</w:t>
            </w:r>
          </w:p>
        </w:tc>
        <w:tc>
          <w:tcPr>
            <w:tcW w:w="8231" w:type="dxa"/>
            <w:gridSpan w:val="2"/>
            <w:vAlign w:val="center"/>
          </w:tcPr>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91" style="position:absolute;left:0;text-align:left;margin-left:106.6pt;margin-top:16.2pt;width:154.6pt;height:42.7pt;z-index:251726848;mso-position-horizontal-relative:text;mso-position-vertical-relative:text" arcsize="10923f" o:gfxdata="UEsDBAoAAAAAAIdO4kAAAAAAAAAAAAAAAAAEAAAAZHJzL1BLAwQUAAAACACHTuJAWPTSxNYAAAAK&#10;AQAADwAAAGRycy9kb3ducmV2LnhtbE2PwU7DMAyG70i8Q2QkbixpxmCUpjsgwRXRceCYNqataJyu&#10;SbvB0+Od4GbLn35/f7E7+UEsOMU+kIFspUAgNcH11Bp43z/fbEHEZMnZIRAa+MYIu/LyorC5C0d6&#10;w6VKreAQirk10KU05lLGpkNv4yqMSHz7DJO3ideplW6yRw73g9RK3Ulve+IPnR3xqcPmq5q9gcap&#10;WU0fy+tDvUnVzzIfSL4cjLm+ytQjiISn9AfDWZ/VoWSnOszkohgM6GytGTWw1rcgGNjo81Azmd1v&#10;QZaF/F+h/AVQSwMEFAAAAAgAh07iQAsQmhMJAgAACgQAAA4AAABkcnMvZTJvRG9jLnhtbK1TS44T&#10;MRDdI3EHy3vS6SYJpJXOLAhhg2DEwAEcf7qN/JPtpDsX4ACskZDYIA7BcUZwDMpOk5kBFgjhhbts&#10;V71+9apqdTFohQ7cB2lNg8vJFCNuqGXStA1+83r74DFGIRLDiLKGN/jIA75Y37+36l3NK9tZxbhH&#10;AGJC3bsGdzG6uigC7bgmYWIdN/AorNckwtG3BfOkB3Stimo6XRS99cx5S3kIcLs5PeJ1xheC0/hS&#10;iMAjUg0GbjHvPu+7tBfrFalbT1wn6UiD/AMLTaSBn56hNiQStPfyNygtqbfBijihVhdWCEl5zgGy&#10;Kae/ZHPVEcdzLiBOcGeZwv+DpS8Olx5J1uDZHCNDNNTo+sO775/ff/v45frrJwTXoFHvQg2uV+7S&#10;j6cAZkp4EF6nL6SChqzr8awrHyKicFkuFw9nFchP4W0+q6plFr64iXY+xGfcapSMBnu7N+wVFC9r&#10;Sg7PQ8zispEhYW8xElpBqQ5EoXKxWDxKNAFxdAbrJ2aKDFZJtpVK5YNvd0+URxDa4G1eY/AdN2VQ&#10;3+DlvAJhKIHeFIpEMLUDtYJpM7c7EeE28DSvPwEnYhsSuhOBjJDcSN1xwp4ahuLRQRkMDAxOFDRn&#10;GCkO85Ws7BmJVH/jCTIoA7qk+p0qlqw47IaxjDvLjtAAe+dl24HyZSacnKDhsqDjcKSOvn3OoDcj&#10;vP4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WPTSxNYAAAAKAQAADwAAAAAAAAABACAAAAAiAAAA&#10;ZHJzL2Rvd25yZXYueG1sUEsBAhQAFAAAAAgAh07iQAsQmhMJAgAACgQAAA4AAAAAAAAAAQAgAAAA&#10;JQEAAGRycy9lMm9Eb2MueG1sUEsFBgAAAAAGAAYAWQEAAKAFAAAAAA==&#10;">
                  <v:textbox>
                    <w:txbxContent>
                      <w:p w:rsidR="009510B1" w:rsidRDefault="009510B1" w:rsidP="009510B1">
                        <w:pPr>
                          <w:spacing w:line="240" w:lineRule="auto"/>
                          <w:ind w:firstLine="0"/>
                          <w:jc w:val="center"/>
                        </w:pPr>
                        <w:r w:rsidRPr="00D41A47">
                          <w:rPr>
                            <w:rFonts w:ascii="宋体" w:eastAsia="宋体" w:hAnsi="宋体" w:cs="宋体" w:hint="eastAsia"/>
                            <w:sz w:val="18"/>
                            <w:szCs w:val="18"/>
                            <w:shd w:val="clear" w:color="auto" w:fill="FFFFFF"/>
                          </w:rPr>
                          <w:t>县（市、区）人民政府、乡镇人民政府、街道办事处征得当事人同意</w:t>
                        </w:r>
                      </w:p>
                    </w:txbxContent>
                  </v:textbox>
                </v:roundrect>
              </w:pict>
            </w:r>
            <w:r w:rsidR="009510B1" w:rsidRPr="00D41A47">
              <w:rPr>
                <w:rFonts w:ascii="宋体" w:eastAsia="宋体" w:hAnsi="宋体"/>
                <w:sz w:val="18"/>
                <w:szCs w:val="18"/>
              </w:rPr>
              <w:t xml:space="preserve">     </w:t>
            </w:r>
          </w:p>
          <w:p w:rsidR="009510B1" w:rsidRPr="00D41A47" w:rsidRDefault="009510B1" w:rsidP="003431D8">
            <w:pPr>
              <w:spacing w:line="400" w:lineRule="exact"/>
              <w:ind w:firstLine="0"/>
              <w:rPr>
                <w:rFonts w:ascii="宋体" w:eastAsia="宋体" w:hAnsi="宋体"/>
                <w:sz w:val="18"/>
                <w:szCs w:val="18"/>
              </w:rPr>
            </w:pP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92" type="#_x0000_t32" style="position:absolute;left:0;text-align:left;margin-left:180.7pt;margin-top:-.35pt;width:0;height:25.25pt;z-index:251727872" o:connectortype="straight" o:gfxdata="UEsDBAoAAAAAAIdO4kAAAAAAAAAAAAAAAAAEAAAAZHJzL1BLAwQUAAAACACHTuJAZ+5H2tgAAAAI&#10;AQAADwAAAGRycy9kb3ducmV2LnhtbE2PzU7DMBCE70i8g7VI3FonUJUmjdMDEhyKONCiiN628ZJE&#10;xOvIdvrD02PUAxxHM5r5plidTC8O5HxnWUE6TUAQ11Z33Ch43z5NFiB8QNbYWyYFZ/KwKq+vCsy1&#10;PfIbHTahEbGEfY4K2hCGXEpft2TQT+1AHL1P6wyGKF0jtcNjLDe9vEuSuTTYcVxocaDHluqvzWgU&#10;fLxkY3WuXmldpdl6h8747+2zUrc3abIEEegU/sLwix/RoYxMezuy9qJXcD9PZzGqYPIAIvoXvVcw&#10;yxYgy0L+P1D+AFBLAwQUAAAACACHTuJA2tQwjOYBAACjAwAADgAAAGRycy9lMm9Eb2MueG1srVNL&#10;jhMxEN0jcQfLe9KdQAK00plFwrBBEAk4QMWfbkv+yTbp5BJcAIkVsGJYzZ7TwHAMyk5I+IgNohfu&#10;clW956rn8vxiZzTZihCVsy0dj2pKhGWOK9u19OWLyzsPKIkJLAftrGjpXkR6sbh9az74Rkxc7zQX&#10;gSCJjc3gW9qn5JuqiqwXBuLIeWExKF0wkHAbuooHGJDd6GpS17NqcIH74JiIEb2rQ5AuCr+UgqVn&#10;UkaRiG4p1pbKGsq6yWu1mEPTBfC9Yscy4B+qMKAsHnqiWkEC8iqoP6iMYsFFJ9OIOVM5KRUTpQfs&#10;Zlz/1s3zHrwovaA40Z9kiv+Plj3drgNRvKX3ZpRYMHhHN2+uv75+f/Pp6su762+f32b74weCcRRr&#10;8LFBzNKuw3EX/TrkzncymPzHnsiuCLw/CSx2ibCDk6H37qSe3Z9muuqM8yGmx8IZko2WxhRAdX1a&#10;OmvxFl0YF31h+ySmA/AHIB+qLRla+nA6mVLCAOdIakhoGo+dRdsVbHRa8UuldUbE0G2WOpAt5Mko&#10;37GgX9LyISuI/SGvhHIaNL0A/shykvYeJbM43DSXYASnRAt8C9kqmQmUPmemoMB2+i/ZqIe2KEuW&#10;+SBstjaO74vexY+TUIQ7Tm0etZ/3BX1+W4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5H2tgA&#10;AAAIAQAADwAAAAAAAAABACAAAAAiAAAAZHJzL2Rvd25yZXYueG1sUEsBAhQAFAAAAAgAh07iQNrU&#10;MIzmAQAAowMAAA4AAAAAAAAAAQAgAAAAJwEAAGRycy9lMm9Eb2MueG1sUEsFBgAAAAAGAAYAWQEA&#10;AH8FA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93" style="position:absolute;left:0;text-align:left;margin-left:107.5pt;margin-top:6.4pt;width:150.4pt;height:26.8pt;z-index:251728896" o:gfxdata="UEsDBAoAAAAAAIdO4kAAAAAAAAAAAAAAAAAEAAAAZHJzL1BLAwQUAAAACACHTuJACe+JRNYAAAAJ&#10;AQAADwAAAGRycy9kb3ducmV2LnhtbE2PQU+EMBCF7yb+h2ZMvLktKESRsgfNmnjcZS/eCh0BpVNC&#10;yy766x1PepuX9/LmfeV2daM44RwGTxqSjQKB1Ho7UKfhWO9u7kGEaMia0RNq+MIA2+ryojSF9Wfa&#10;4+kQO8ElFAqjoY9xKqQMbY/OhI2fkNh797MzkeXcSTubM5e7UaZK5dKZgfhDbyZ86rH9PCxOQzOk&#10;R/O9r1+Ue9jdxte1/ljenrW+vkrUI4iIa/wLw+98ng4Vb2r8QjaIUUOaZMwS2UgZgQNZkvHRaMjz&#10;O5BVKf8TVD9QSwMEFAAAAAgAh07iQHvnUWXrAQAA3QMAAA4AAABkcnMvZTJvRG9jLnhtbK1TS44T&#10;MRDdI3EHy3vSncyHmVY6syCEDYKRBg5Qsd3dlvyTy5PunAaJHYfgOIhrUHZCZgZYIEQv3GW7/Pze&#10;q/LyZrKG7VRE7V3L57OaM+WEl9r1Lf/4YfPiijNM4CQY71TL9wr5zer5s+UYGrXwgzdSRUYgDpsx&#10;tHxIKTRVhWJQFnDmg3K02floIdE09pWMMBK6NdWiri+r0UcZohcKkVbXh02+Kvhdp0R633WoEjMt&#10;J26pjLGM2zxWqyU0fYQwaHGkAf/AwoJ2dOkJag0J2H3Uv0FZLaJH36WZ8LbyXaeFKhpIzbz+Rc3d&#10;AEEVLWQOhpNN+P9gxbvdbWRatvz8JWcOLNXo+6cv375+ZrRA7owBG0q6C7fxOEMKs9Spizb/SQSb&#10;iqP7k6NqSkzQ4vx6XtdXZLygvbPz+uyyWF49nA4R0xvlLctByyNVrBgJu7eY6EZK/ZmSL0NvtNxo&#10;Y8ok9ttXJrIdUHU35cuU6ciTNOPY2PLri8UF8QBqss5AotAGko2uL/c9OYGPgevy/Qk4E1sDDgcC&#10;BSGnQWN1UtkuaAYF8rWTLO0DOevoDfBMxirJmVH0ZHJUMhNo8zeZpM44EpkLcyhFjtK0nQgmh1sv&#10;91TT+xB1P5Cl80I971APFXeO/Z6b9PG8gD68ytU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Ce+J&#10;RNYAAAAJAQAADwAAAAAAAAABACAAAAAiAAAAZHJzL2Rvd25yZXYueG1sUEsBAhQAFAAAAAgAh07i&#10;QHvnUWXrAQAA3QMAAA4AAAAAAAAAAQAgAAAAJQ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人民调解委员会</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94" type="#_x0000_t32" style="position:absolute;left:0;text-align:left;margin-left:180.7pt;margin-top:13.2pt;width:0;height:34.45pt;z-index:251729920" o:connectortype="straight" o:gfxdata="UEsDBAoAAAAAAIdO4kAAAAAAAAAAAAAAAAAEAAAAZHJzL1BLAwQUAAAACACHTuJAK7MjtdgAAAAJ&#10;AQAADwAAAGRycy9kb3ducmV2LnhtbE2PTU/DMAyG70j8h8hI3FjaDaq1NN0BCQ5DHNhQNW5ZY9qK&#10;xqmSdB/8eow4wMmy/ej143J1soM4oA+9IwXpLAGB1DjTU6vgbft4swQRoiajB0eo4IwBVtXlRakL&#10;4470iodNbAWHUCi0gi7GsZAyNB1aHWZuROLdh/NWR259K43XRw63g5wnSSat7okvdHrEhw6bz81k&#10;Feye86k+1y+4rtN8/a69DV/bJ6Wur9LkHkTEU/yD4Uef1aFip72byAQxKFhk6S2jCuYZVwZ+B3sF&#10;+d0CZFXK/x9U31BLAwQUAAAACACHTuJAZ0yas+cBAACjAwAADgAAAGRycy9lMm9Eb2MueG1srVNL&#10;jhMxEN0jcQfLe9JJmPBppTOLhGGDYCTgABXb3W3JP7lMOrkEF0BiBawYVrPnNDAcg7ITEj5ig+iF&#10;u1xV77nquTw/31rDNiqi9q7hk9GYM+WEl9p1DX/54uLOA84wgZNgvFMN3ynk54vbt+ZDqNXU995I&#10;FRmROKyH0PA+pVBXFYpeWcCRD8pRsPXRQqJt7CoZYSB2a6rpeHyvGnyUIXqhEMm72gf5ovC3rRLp&#10;WduiSsw0nGpLZY1lXee1Wsyh7iKEXotDGfAPVVjQjg49Uq0gAXsV9R9UVovo0bdpJLytfNtqoUoP&#10;1M1k/Fs3z3sIqvRC4mA4yoT/j1Y83VxGpmXDz+imHFi6o5s3119fv7/5dPXl3fW3z2+z/fEDoziJ&#10;NQSsCbN0l/Gww3AZc+fbNtr8p57Ytgi8OwqstomJvVOQ9+zu/dlklumqEy5ETI+VtywbDccUQXd9&#10;Wnrn6BZ9nBR9YfME0x74A5APNY4NDX84m844E0Bz1BpIZNpAnaHrCha90fJCG5MRGLv10kS2gTwZ&#10;5TsU9EtaPmQF2O/zSiinQd0rkI+cZGkXSDJHw81zCVZJzoyit5CtkplAm1NmihpcZ/6STXoYR7Jk&#10;mffCZmvt5a7oXfw0CUW4w9TmUft5X9Cnt7X4D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uzI7XY&#10;AAAACQEAAA8AAAAAAAAAAQAgAAAAIgAAAGRycy9kb3ducmV2LnhtbFBLAQIUABQAAAAIAIdO4kBn&#10;TJqz5wEAAKMDAAAOAAAAAAAAAAEAIAAAACcBAABkcnMvZTJvRG9jLnhtbFBLBQYAAAAABgAGAFkB&#10;AACA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95" type="#_x0000_t4" style="position:absolute;left:0;text-align:left;margin-left:122.3pt;margin-top:5.1pt;width:120.05pt;height:62.5pt;z-index:251730944" o:gfxdata="UEsDBAoAAAAAAIdO4kAAAAAAAAAAAAAAAAAEAAAAZHJzL1BLAwQUAAAACACHTuJAA/QAidcAAAAK&#10;AQAADwAAAGRycy9kb3ducmV2LnhtbE2PQU7DMBBF90jcwRokdtRJZFAa4nSBhISgmwYO4MTTOBDb&#10;qe0m5fYMK1jO/Kc/b+rdxU5swRBH7yTkmwwYut7r0Q0SPt6f70pgMSmn1eQdSvjGCLvm+qpWlfar&#10;O+DSpoFRiYuVkmBSmivOY2/QqrjxMzrKjj5YlWgMA9dBrVRuJ15k2QO3anR0wagZnwz2X+3ZSvjs&#10;ZrPuy9Mxa/uw8Nd9eDkd3qS8vcmzR2AJL+kPhl99UoeGnDp/djqySUIhhCCUgm0OjABRintgHS2K&#10;bQG8qfn/F5ofUEsDBBQAAAAIAIdO4kDnN/t56gEAAOADAAAOAAAAZHJzL2Uyb0RvYy54bWytU0uO&#10;EzEQ3SNxB8t70t2BRKSVziwIYYNgpIEDVPzptuSfbE+6cwruwA04AMdB4hiUnZCZYWaBEL1wv3KV&#10;X1W9stdXk9HkIEJUzna0mdWUCMscV7bv6OdPuxevKYkJLAftrOjoUUR6tXn+bD36Vszd4DQXgSCJ&#10;je3oOzqk5NuqimwQBuLMeWHRKV0wkNAMfcUDjMhudDWv62U1usB9cEzEiLvbk5NuCr+UgqWPUkaR&#10;iO4o1pbKGsq6z2u1WUPbB/CDYucy4B+qMKAsJr1QbSEBuQ3qEZVRLLjoZJoxZyonpWKi9IDdNPUf&#10;3dwM4EXpBcWJ/iJT/H+07MPhOhDFO7pAeSwYnNHPL99+fP9KcAPVGX1sMejGX4ezFRHmVicZTP5j&#10;E2Qqih4vioopEYabzWL+avlyQQlD33K1ahAjTXV32oeY3glnSAYd5QqMs7xoCYf3MZ2if0flfNFp&#10;xXdK62KEfv9GB3IAHPCufOcED8K0JWNHV4t5LgXwnkkNCaHx2Hm0fcn34ES8T1yX7yniXNgW4nAq&#10;oDDkMGiNSiIUNAjgby0n6ehRXIvPgOZijOCUaIGvJqMSmUDpv4lE+bRFFfNsTtPIKE37CWky3Dt+&#10;xLHe+qD6AVVtSunZg9eoyH++8vme3rcL6d3D3Pw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A/QA&#10;idcAAAAKAQAADwAAAAAAAAABACAAAAAiAAAAZHJzL2Rvd25yZXYueG1sUEsBAhQAFAAAAAgAh07i&#10;QOc3+3nqAQAA4AMAAA4AAAAAAAAAAQAgAAAAJg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是否接受调解</w:t>
                        </w:r>
                      </w:p>
                    </w:txbxContent>
                  </v:textbox>
                </v:shape>
              </w:pict>
            </w:r>
            <w:r w:rsidRPr="005611D3">
              <w:rPr>
                <w:noProof/>
              </w:rPr>
              <w:pict>
                <v:rect id="_x0000_s1101" style="position:absolute;left:0;text-align:left;margin-left:266.55pt;margin-top:19.1pt;width:116.65pt;height:34.45pt;z-index:251737088" o:gfxdata="UEsDBAoAAAAAAIdO4kAAAAAAAAAAAAAAAAAEAAAAZHJzL1BLAwQUAAAACACHTuJATkhketgAAAAK&#10;AQAADwAAAGRycy9kb3ducmV2LnhtbE2PQU+DQBCF7yb+h82YeLO7gNKKLD1oauKxpRdvA4yAsrOE&#10;XVr017ue6nHyvrz3Tb5dzCBONLnesoZopUAQ17bpudVwLHd3GxDOIzc4WCYN3+RgW1xf5Zg19sx7&#10;Oh18K0IJuww1dN6PmZSu7sigW9mROGQfdjLowzm1spnwHMrNIGOlUmmw57DQ4UjPHdVfh9loqPr4&#10;iD/78lWZx13i35byc35/0fr2JlJPIDwt/gLDn35QhyI4VXbmxolBw0OSRAHVkGxiEAFYp+k9iCqQ&#10;ah2BLHL5/4XiF1BLAwQUAAAACACHTuJAwACzo+gBAADdAwAADgAAAGRycy9lMm9Eb2MueG1srVNL&#10;jhMxEN0jcQfLe9LdIYGZVjqzIIQNgpEGDlDxp9uSf7I96c5pkNhxCI6DuAZlJ2RmmFkgRC/cVa7y&#10;86tX5dXVZDTZixCVsx1tZjUlwjLHle07+vnT9sUFJTGB5aCdFR09iEiv1s+frUbfirkbnOYiEASx&#10;sR19R4eUfFtVkQ3CQJw5LywGpQsGErqhr3iAEdGNruZ1/aoaXeA+OCZixN3NMUjXBV9KwdJHKaNI&#10;RHcUuaWyhrLu8lqtV9D2Afyg2IkG/AMLA8ripWeoDSQgt0E9gjKKBRedTDPmTOWkVEyUGrCapv6j&#10;mpsBvCi1oDjRn2WK/w+WfdhfB6J4RxeXlFgw2KOfX779+P6V4AaqM/rYYtKNvw4nL6KZS51kMPmP&#10;RZCpKHo4KyqmRBhuNouLZrFcUsIwtnj5etksM2h1d9qHmN4JZ0g2OhqwY0VI2L+P6Zj6OyVfFp1W&#10;fKu0Lk7od290IHvA7m7Ld0J/kKYtGTt6uZxnHoBDJjUkNI3HsqPty30PTsT7wHX5ngLOxDYQhyOB&#10;gpDToDUqiVCsQQB/azlJB4/KWnwDNJMxglOiBT6ZbJXMBEr/TSZqpy1KmBtzbEW20rSbECabO8cP&#10;2NNbH1Q/oKRNoZ4jOENF+9O85yG97xfQu1e5/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OSGR6&#10;2AAAAAoBAAAPAAAAAAAAAAEAIAAAACIAAABkcnMvZG93bnJldi54bWxQSwECFAAUAAAACACHTuJA&#10;wACzo+gBAADdAwAADgAAAAAAAAABACAAAAAn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不满足条件，不予调解</w:t>
                        </w:r>
                      </w:p>
                    </w:txbxContent>
                  </v:textbox>
                </v:rect>
              </w:pict>
            </w:r>
            <w:r w:rsidRPr="005611D3">
              <w:rPr>
                <w:noProof/>
              </w:rPr>
              <w:pict>
                <v:rect id="_x0000_s1103" style="position:absolute;left:0;text-align:left;margin-left:95.15pt;margin-top:13.2pt;width:26.5pt;height:20.65pt;z-index:251739136" o:gfxdata="UEsDBAoAAAAAAIdO4kAAAAAAAAAAAAAAAAAEAAAAZHJzL1BLAwQUAAAACACHTuJAqBMLxNcAAAAJ&#10;AQAADwAAAGRycy9kb3ducmV2LnhtbE2PwU7DMAyG70i8Q2QkbixZWzrWNd0BaSfgwIbE1Wu8tlqT&#10;lCbdyttjTnD87U+/P5fb2fbiQmPovNOwXCgQ5GpvOtdo+DjsHp5AhIjOYO8dafimANvq9qbEwvir&#10;e6fLPjaCS1woUEMb41BIGeqWLIaFH8jx7uRHi5Hj2Egz4pXLbS8TpXJpsXN8ocWBnluqz/vJasA8&#10;M19vp/T18DLluG5mtXv8VFrf3y3VBkSkOf7B8KvP6lCx09FPzgTRc16rlFENSZ6BYCDJUh4cNeSr&#10;FciqlP8/qH4AUEsDBBQAAAAIAIdO4kAhJb2mqAEAADADAAAOAAAAZHJzL2Uyb0RvYy54bWytUktu&#10;2zAQ3RfoHQjua9kKZLSC5SwaOJugCZD2ADRFSgT4wwxjyacpkF0P0eMUvUaHtOv0syvKBTnDmXmc&#10;94ab69lZdlCAJviOrxZLzpSXoTd+6Pinj7s3bznDJHwvbPCq40eF/Hr7+tVmiq2qwxhsr4ARiMd2&#10;ih0fU4ptVaEclRO4CFF5CuoATiRyYah6EBOhO1vVy+W6mgL0EYJUiHR7cwrybcHXWsl0rzWqxGzH&#10;qbdUdij7Pu/VdiPaAUQcjTy3If6hCyeMp0cvUDciCfYE5i8oZyQEDDotZHBV0NpIVTgQm9XyDzaP&#10;o4iqcCFxMF5kwv8HKz8cHoCZvuPNijMvHM3o++cv374+M7ogdaaILSU9xgc4e0hmpjprcPkkEmwu&#10;ih4viqo5MUmXV1frpiHdJYXqdV03TcasXoojYLpVwbFsdBxoYEVHcbjDdEr9mZLfwmBNvzPWFgeG&#10;/XsL7CBouLuyzui/pVnPpo6/a+qmIPuQ6wlatM4klVlRP9bTkbme2GUrzfuZgtnch/5IMj1FMMNI&#10;bRZlSjqNpdSfv1Ce+69+AX356Ns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qBMLxNcAAAAJAQAA&#10;DwAAAAAAAAABACAAAAAiAAAAZHJzL2Rvd25yZXYueG1sUEsBAhQAFAAAAAgAh07iQCElvaaoAQAA&#10;MAMAAA4AAAAAAAAAAQAgAAAAJgEAAGRycy9lMm9Eb2MueG1sUEsFBgAAAAAGAAYAWQEAAEAFAAAA&#10;AA==&#10;" stroked="f">
                  <v:textbox>
                    <w:txbxContent>
                      <w:p w:rsidR="009510B1" w:rsidRDefault="009510B1" w:rsidP="009510B1">
                        <w:r>
                          <w:rPr>
                            <w:rFonts w:hint="eastAsia"/>
                          </w:rPr>
                          <w:t>否</w:t>
                        </w:r>
                      </w:p>
                    </w:txbxContent>
                  </v:textbox>
                </v:rect>
              </w:pict>
            </w:r>
            <w:r w:rsidRPr="005611D3">
              <w:rPr>
                <w:noProof/>
              </w:rPr>
              <w:pict>
                <v:rect id="_x0000_s1102" style="position:absolute;left:0;text-align:left;margin-left:235.45pt;margin-top:13pt;width:26.5pt;height:20.65pt;z-index:251738112" o:gfxdata="UEsDBAoAAAAAAIdO4kAAAAAAAAAAAAAAAAAEAAAAZHJzL1BLAwQUAAAACACHTuJAYMUMdNcAAAAJ&#10;AQAADwAAAGRycy9kb3ducmV2LnhtbE2PwU7DMAyG70i8Q2Sk3ViydutYabrDpJ2AAxsSV6/x2oom&#10;KU26lbfHnNjR9qff319sJ9uJCw2h9U7DYq5AkKu8aV2t4eO4f3wCESI6g513pOGHAmzL+7sCc+Ov&#10;7p0uh1gLDnEhRw1NjH0uZagashjmvifHt7MfLEYeh1qaAa8cbjuZKJVJi63jDw32tGuo+jqMVgNm&#10;S/P9dk5fjy9jhpt6UvvVp9J69rBQzyAiTfEfhj99VoeSnU5+dCaITsNyrTaMakgy7sTAKkl5cdKQ&#10;rVOQZSFvG5S/UEsDBBQAAAAIAIdO4kBhXOuFqgEAADADAAAOAAAAZHJzL2Uyb0RvYy54bWytUs1u&#10;GyEQvlfqOyDu9dobrdWuvM6hkXOJmkhpHwCzsIsEDBqId/00lXLrQ/Rxqr5GB+w6/blV5QAzzMzH&#10;fN+wuZ6dZQeF0YDv+Gqx5Ex5Cb3xQ8c/fdy9ectZTML3woJXHT+qyK+3r19tptCqGkawvUJGID62&#10;U+j4mFJoqyrKUTkRFxCUp6AGdCKRi0PVo5gI3dmqXi7X1QTYBwSpYqTbm1OQbwu+1kqme62jSsx2&#10;nHpLZcey7/NebTeiHVCE0chzG+IfunDCeHr0AnUjkmBPaP6CckYiRNBpIcFVoLWRqnAgNqvlH2we&#10;RxFU4ULixHCRKf4/WPnh8IDM9B1vas68cDSj75+/fPv6zOiC1JlCbCnpMTzg2YtkZqqzRpdPIsHm&#10;oujxoqiaE5N0eXW1bhrSXVKoXtd102TM6qU4YEy3ChzLRseRBlZ0FIe7mE6pP1PyWxGs6XfG2uLg&#10;sH9vkR0EDXdX1hn9tzTr2dTxd03dFGQPuZ6gRetMUpkV9WM9HZnriV220ryfKZjNPfRHkukpoBlG&#10;anNV3skRGkupP3+hPPdf/QL68tG3P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BgxQx01wAAAAkB&#10;AAAPAAAAAAAAAAEAIAAAACIAAABkcnMvZG93bnJldi54bWxQSwECFAAUAAAACACHTuJAYVzrhaoB&#10;AAAwAwAADgAAAAAAAAABACAAAAAmAQAAZHJzL2Uyb0RvYy54bWxQSwUGAAAAAAYABgBZAQAAQgUA&#10;AAAA&#10;" stroked="f">
                  <v:textbox>
                    <w:txbxContent>
                      <w:p w:rsidR="009510B1" w:rsidRDefault="009510B1" w:rsidP="009510B1">
                        <w:r>
                          <w:rPr>
                            <w:rFonts w:hint="eastAsia"/>
                          </w:rPr>
                          <w:t>否</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100" type="#_x0000_t32" style="position:absolute;left:0;text-align:left;margin-left:241.55pt;margin-top:17.55pt;width:24.6pt;height:0;z-index:251736064" o:connectortype="straight" o:gfxdata="UEsDBAoAAAAAAIdO4kAAAAAAAAAAAAAAAAAEAAAAZHJzL1BLAwQUAAAACACHTuJATXXpX9kAAAAJ&#10;AQAADwAAAGRycy9kb3ducmV2LnhtbE2PTU/DMAyG70j8h8hI3FjalaGta7oDEhyGOLChit2yxrQV&#10;jVMl6T749RjtACfL9qPXj4vVyfbigD50jhSkkwQEUu1MR42C9+3T3RxEiJqM7h2hgjMGWJXXV4XO&#10;jTvSGx42sREcQiHXCtoYh1zKULdodZi4AYl3n85bHbn1jTReHznc9nKaJA/S6o74QqsHfGyx/tqM&#10;VsHHy2KsztUrrqt0sd5pb8P39lmp25s0WYKIeIp/MPzqszqU7LR3I5kgegX38yxlVEE248rALJtm&#10;IPaXgSwL+f+D8gdQSwMEFAAAAAgAh07iQLAce1npAQAAowMAAA4AAABkcnMvZTJvRG9jLnhtbK1T&#10;S44TMRDdI3EHy3vSSYYgaKUzi4Rhg2Ak4AAV291tyT+5TDq5BBdAYgWsYFaz5zQwHIOyk0n4iA2i&#10;F+6yq+pVvefy/HxrDduoiNq7hk9GY86UE15q1zX81cuLew85wwROgvFONXynkJ8v7t6ZD6FWU997&#10;I1VkBOKwHkLD+5RCXVUoemUBRz4oR87WRwuJtrGrZISB0K2ppuPxg2rwUYbohUKk09XeyRcFv22V&#10;SM/bFlVipuHUWyprLOs6r9ViDnUXIfRaHNqAf+jCgnZU9Ai1ggTsddR/QFktokffppHwtvJtq4Uq&#10;HIjNZPwbmxc9BFW4kDgYjjLh/4MVzzaXkWnZ8NkZZw4s3dHN2+tvbz7cXH3++v76+5d32f70kZGf&#10;xBoC1pSzdJfxsMNwGTPzbRtt/hMnti0C744Cq21igg7PJtP7U7oGceuqTnkhYnqivGXZaDimCLrr&#10;09I7R7fo46ToC5unmKgyJd4m5KLGsaHhj2bTGYEDzVFrIJFpAzFD15Vc9EbLC21MzsDYrZcmsg3k&#10;yShf5ke4v4TlIivAfh9XXPuZ6RXIx06ytAskmaPh5rkFqyRnRtFbyBYBQp1Am1NkihpcZ/4STeWN&#10;oy6yzHths7X2clf0Luc0CaXPw9TmUft5X7JPb2v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11&#10;6V/ZAAAACQEAAA8AAAAAAAAAAQAgAAAAIgAAAGRycy9kb3ducmV2LnhtbFBLAQIUABQAAAAIAIdO&#10;4kCwHHtZ6QEAAKMDAAAOAAAAAAAAAAEAIAAAACgBAABkcnMvZTJvRG9jLnhtbFBLBQYAAAAABgAG&#10;AFkBAACD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96" type="#_x0000_t32" style="position:absolute;left:0;text-align:left;margin-left:182.1pt;margin-top:7.1pt;width:1.2pt;height:26pt;z-index:251731968" o:gfxdata="UEsDBAoAAAAAAIdO4kAAAAAAAAAAAAAAAAAEAAAAZHJzL1BLAwQUAAAACACHTuJAdOfXUdgAAAAJ&#10;AQAADwAAAGRycy9kb3ducmV2LnhtbE2PTUvDQBCG74L/YRnBm900lUVjNgUtYi4KbaX0uM2O2WB2&#10;NmS3X/56pyc9DcP78M4z5fzke3HAMXaBNEwnGQikJtiOWg2f69e7BxAxGbKmD4QazhhhXl1flaaw&#10;4UhLPKxSK7iEYmE0uJSGQsrYOPQmTsKAxNlXGL1JvI6ttKM5crnvZZ5lSnrTEV9wZsAXh833au81&#10;pMX27NSmeX7sPtZv76r7qet6ofXtzTR7ApHwlP5guOizOlTstAt7slH0GmbqPmeUg8tkYKaUArHT&#10;oFQOsirl/w+qX1BLAwQUAAAACACHTuJAkDR4yfsBAADPAwAADgAAAGRycy9lMm9Eb2MueG1srVPN&#10;jtMwEL4j8Q6W7zRpd8tP1HQPLcsFQSXgAaa2k1jyn2zTpC/BCyBxAk7Aae88DSyPwdjptiyICyIH&#10;Z8Yz3/x8M15cDFqRnfBBWlPT6aSkRBhmuTRtTV+9vLz3kJIQwXBQ1oia7kWgF8u7dxa9q8TMdlZx&#10;4QkGMaHqXU27GF1VFIF1QkOYWCcMGhvrNURUfVtwDz1G16qYleX9oreeO2+ZCAFv16ORLnP8phEs&#10;Pm+aICJRNcXaYj59PrfpLJYLqFoPrpPsUAb8QxUapMGkx1BriEBee/lHKC2Zt8E2ccKsLmzTSCZy&#10;D9jNtPytmxcdOJF7QXKCO9IU/l9Y9my38UTyms7PKTGgcUbXb6++v/lw/eXzt/dXP76+S/KnjwTt&#10;SFbvQoWYldn41K4wfDWYEf+A4n84kFrcckxKcCNkaLxOUOydZG+yPw5CDJEwvJzOZ+c4LYaWs7MS&#10;55xSF1DdYJ0P8YmwmiShpiF6kG0XV9YYnLj10zwL2D0NcQTeAFJiZUhf00fz2RwzAO5coyCiqB2y&#10;EEybscEqyS+lUgkRfLtdKU92kLYof4eCbrmlJGsI3eiXTeN+dQL4Y8NJ3Duk1+BDoKkELTglSuC7&#10;SVLexAhSnTyjl2Ba9Rdv5EMZpOVEbpK2lu83PnWdNNyaTNxhw9Na/qpnr9M7XP4E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dOfXUdgAAAAJAQAADwAAAAAAAAABACAAAAAiAAAAZHJzL2Rvd25yZXYu&#10;eG1sUEsBAhQAFAAAAAgAh07iQJA0eMn7AQAAzwMAAA4AAAAAAAAAAQAgAAAAJwEAAGRycy9lMm9E&#10;b2MueG1sUEsFBgAAAAAGAAYAWQEAAJQFAAAAAA==&#10;">
                  <v:stroke endarrow="block"/>
                </v:shape>
              </w:pict>
            </w:r>
            <w:r w:rsidRPr="005611D3">
              <w:rPr>
                <w:noProof/>
              </w:rPr>
              <w:pict>
                <v:rect id="_x0000_s1097" style="position:absolute;left:0;text-align:left;margin-left:191.2pt;margin-top:11.9pt;width:26.5pt;height:20.65pt;z-index:251732992" o:gfxdata="UEsDBAoAAAAAAIdO4kAAAAAAAAAAAAAAAAAEAAAAZHJzL1BLAwQUAAAACACHTuJAxb+5ftcAAAAJ&#10;AQAADwAAAGRycy9kb3ducmV2LnhtbE2PTU/DMAyG70j8h8hI3FjSj1Wj1N0BaSfgwDaJq9dkbUWT&#10;lCbdyr/HnOBo+9Hr5622ix3ExUyh9w4hWSkQxjVe965FOB52DxsQIZLTNHhnEL5NgG19e1NRqf3V&#10;vZvLPraCQ1woCaGLcSylDE1nLIWVH43j29lPliKPUyv1RFcOt4NMlSqkpd7xh45G89yZ5nM/WwQq&#10;cv31ds5eDy9zQY/tonbrD4V4f5eoJxDRLPEPhl99VoeanU5+djqIASHbpDmjCGnGFRjIszUvTgjF&#10;OgFZV/J/g/oHUEsDBBQAAAAIAIdO4kAehFprqgEAADADAAAOAAAAZHJzL2Uyb0RvYy54bWytUktu&#10;2zAQ3RfoHQjua9kKZLSC5SwaOJugCZD2ADRFSgT4wwxjyacpkF0P0eMUvUaHtOv0syuqBTXDmXkz&#10;7w0317Oz7KAATfAdXy2WnCkvQ2/80PFPH3dv3nKGSfhe2OBVx48K+fX29avNFFtVhzHYXgEjEI/t&#10;FDs+phTbqkI5KidwEaLyFNQBnEjkwlD1ICZCd7aql8t1NQXoIwSpEOn25hTk24KvtZLpXmtUidmO&#10;02ypnFDOfT6r7Ua0A4g4GnkeQ/zDFE4YT00vUDciCfYE5i8oZyQEDDotZHBV0NpIVTgQm9XyDzaP&#10;o4iqcCFxMF5kwv8HKz8cHoCZvuNNw5kXjnb0/fOXb1+fGV2QOlPElpIe4wOcPSQzU501uPwnEmwu&#10;ih4viqo5MUmXV1frpiHdJYXqdV2fMKuX4giYblVwLBsdB1pY0VEc7jBRQ0r9mZJ7YbCm3xlriwPD&#10;/r0FdhC03F358sRU8lua9Wzq+LumbgqyD7me8kTrTFKZFVVYT7/M9cQuW2nezxTM5j70R5LpKYIZ&#10;RhpzVfrkCK2l1J+fUN77r34BfXno2x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Fv7l+1wAAAAkB&#10;AAAPAAAAAAAAAAEAIAAAACIAAABkcnMvZG93bnJldi54bWxQSwECFAAUAAAACACHTuJAHoRaa6oB&#10;AAAwAwAADgAAAAAAAAABACAAAAAmAQAAZHJzL2Uyb0RvYy54bWxQSwUGAAAAAAYABgBZAQAAQgUA&#10;AAAA&#10;" stroked="f">
                  <v:textbox>
                    <w:txbxContent>
                      <w:p w:rsidR="009510B1" w:rsidRDefault="009510B1" w:rsidP="009510B1">
                        <w:r>
                          <w:rPr>
                            <w:rFonts w:hint="eastAsia"/>
                          </w:rPr>
                          <w:t>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98" style="position:absolute;left:0;text-align:left;margin-left:134.75pt;margin-top:13.1pt;width:97.05pt;height:23.9pt;z-index:251734016" o:gfxdata="UEsDBAoAAAAAAIdO4kAAAAAAAAAAAAAAAAAEAAAAZHJzL1BLAwQUAAAACACHTuJAxmOv+9kAAAAJ&#10;AQAADwAAAGRycy9kb3ducmV2LnhtbE2PwU7DMAyG70i8Q2Qkbixdt3Wsa7oDaEgct+7CzW1M29Ek&#10;VZNuhafHnMbNlj/9/v5sN5lOXGjwrbMK5rMIBNnK6dbWCk7F/ukZhA9oNXbOkoJv8rDL7+8yTLW7&#10;2gNdjqEWHGJ9igqaEPpUSl81ZNDPXE+Wb59uMBh4HWqpB7xyuOlkHEWJNNha/tBgTy8NVV/H0Sgo&#10;2/iEP4fiLTKb/SK8T8V5/HhV6vFhHm1BBJrCDYY/fVaHnJ1KN1rtRacgTjYrRnlYrkEwsEwWCYhS&#10;wTpegcwz+b9B/gtQSwMEFAAAAAgAh07iQBchHr7qAQAA3QMAAA4AAABkcnMvZTJvRG9jLnhtbK1T&#10;S44TMRDdI3EHy3vSnW6FTyudWRDCBsFIMxyg4k+3Jf9ke9Kd0yCx4xAcB3ENyk7IzAALhOiFu2yX&#10;n997VV5fzUaTgwhROdvT5aKmRFjmuLJDTz/e7p69pCQmsBy0s6KnRxHp1ebpk/XkO9G40WkuAkEQ&#10;G7vJ93RMyXdVFdkoDMSF88LipnTBQMJpGCoeYEJ0o6umrp9XkwvcB8dEjLi6PW3STcGXUrD0Qcoo&#10;EtE9RW6pjKGM+zxWmzV0QwA/KnamAf/AwoCyeOkFagsJyF1Qv0EZxYKLTqYFc6ZyUiomigZUs6x/&#10;UXMzghdFC5oT/cWm+P9g2fvDdSCK93T1ghILBmv0/dOXb18/E1xAdyYfO0y68dfhPIsYZqmzDCb/&#10;UQSZi6PHi6NiToTh4rJpm1W7ooThXlu3q7ZYXt2f9iGmt8IZkoOeBqxYMRIO72LCGzH1Z0q+LDqt&#10;+E5pXSZh2L/WgRwAq7srX6aMRx6laUumnr5aNZkHYJNJDQlD41F2tEO579GJ+BC4Lt+fgDOxLcTx&#10;RKAg5DTojEoi2wXdKIC/sZyko0dnLb4BmskYwSnRAp9MjkpmAqX/JhPVaYsic2FOpchRmvczwuRw&#10;7/gRa3rngxpGtHRZqOcd7KHizrnfc5M+nBfQ+1e5+Q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G&#10;Y6/72QAAAAkBAAAPAAAAAAAAAAEAIAAAACIAAABkcnMvZG93bnJldi54bWxQSwECFAAUAAAACACH&#10;TuJAFyEevuoBAADdAwAADgAAAAAAAAABACAAAAAoAQAAZHJzL2Uyb0RvYy54bWxQSwUGAAAAAAYA&#10;BgBZAQAAhA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调查</w:t>
                        </w:r>
                      </w:p>
                    </w:txbxContent>
                  </v:textbox>
                </v:rect>
              </w:pict>
            </w:r>
            <w:r w:rsidRPr="005611D3">
              <w:rPr>
                <w:noProof/>
              </w:rPr>
              <w:pict>
                <v:rect id="_x0000_s1105" style="position:absolute;left:0;text-align:left;margin-left:233.75pt;margin-top:8.65pt;width:36.25pt;height:20.65pt;z-index:251741184" o:gfxdata="UEsDBAoAAAAAAIdO4kAAAAAAAAAAAAAAAAAEAAAAZHJzL1BLAwQUAAAACACHTuJAx6YXWtcAAAAJ&#10;AQAADwAAAGRycy9kb3ducmV2LnhtbE2PwU7DMBBE70j8g7VI3KhdmrglxOkBqSfgQIvEdRu7SUS8&#10;DrHThr9nOcFtR/M0O1NuZ9+LsxtjF8jAcqFAOKqD7agx8H7Y3W1AxIRksQ/kDHy7CNvq+qrEwoYL&#10;vbnzPjWCQygWaKBNaSikjHXrPMZFGByxdwqjx8RybKQd8cLhvpf3SmnpsSP+0OLgnlpXf+4nbwB1&#10;Zr9eT6uXw/Ok8aGZ1S7/UMbc3izVI4jk5vQHw299rg4VdzqGiWwUvYFMr3NG2VivQDCQZ4rHHfnY&#10;aJBVKf8vqH4AUEsDBBQAAAAIAIdO4kBolR3aqgEAADADAAAOAAAAZHJzL2Uyb0RvYy54bWytUktu&#10;2zAQ3RfIHQjua8lq5CaC5SwauJuiCZDkADRFSgT4w5Cx5NMEyC6HyHGCXCND2nXadFeUC3KGM/M4&#10;7w2XF5PRZCsgKGdbOp+VlAjLXads39K72/XnM0pCZLZj2lnR0p0I9GJ18mk5+kZUbnC6E0AQxIZm&#10;9C0dYvRNUQQ+CMPCzHlhMSgdGBbRhb7ogI2IbnRRleWiGB10HhwXIeDt5T5IVxlfSsHjlZRBRKJb&#10;ir3FvEPeN2kvVkvW9MD8oPihDfYPXRimLD56hLpkkZF7UH9BGcXBBSfjjDtTOCkVF5kDspmXH9jc&#10;DMyLzAXFCf4oU/h/sPzn9hqI6lpaLyixzOCMXh+eXp4fCV6gOqMPDSbd+Gs4eAHNRHWSYNKJJMiU&#10;Fd0dFRVTJBwvTxfll681JRxD1aKq6jphFu/FHkL8LpwhyWgp4MCyjmz7I8R96q+U9FZwWnVrpXV2&#10;oN9800C2DIe7zuuA/keatmRs6Xld1RnZulSP0KwxKorECvvRFo/Edc8uWXHaTBhM5sZ1O5Tp3oPq&#10;B2xznt9JERxLrj98oTT33/0M+v7RV2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Hphda1wAAAAkB&#10;AAAPAAAAAAAAAAEAIAAAACIAAABkcnMvZG93bnJldi54bWxQSwECFAAUAAAACACHTuJAaJUd2qoB&#10;AAAwAwAADgAAAAAAAAABACAAAAAmAQAAZHJzL2Uyb0RvYy54bWxQSwUGAAAAAAYABgBZAQAAQgUA&#10;AAAA&#10;" stroked="f">
                  <v:textbox>
                    <w:txbxContent>
                      <w:p w:rsidR="009510B1" w:rsidRDefault="009510B1" w:rsidP="009510B1">
                        <w:r>
                          <w:rPr>
                            <w:rFonts w:hint="eastAsia"/>
                          </w:rPr>
                          <w:t>调解不成是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99" type="#_x0000_t32" style="position:absolute;left:0;text-align:left;margin-left:181.15pt;margin-top:16.8pt;width:.2pt;height:22.3pt;flip:x;z-index:251735040" o:gfxdata="UEsDBAoAAAAAAIdO4kAAAAAAAAAAAAAAAAAEAAAAZHJzL1BLAwQUAAAACACHTuJAmYLQyNgAAAAJ&#10;AQAADwAAAGRycy9kb3ducmV2LnhtbE2PTU+DQBCG7yb+h82YeDF2KURKkKUH2+rJNGK9b9kRSNlZ&#10;wm5b+PeOJ73Nx5N3ninWk+3FBUffOVKwXEQgkGpnOmoUHD53jxkIHzQZ3TtCBTN6WJe3N4XOjbvS&#10;B16q0AgOIZ9rBW0IQy6lr1u02i/cgMS7bzdaHbgdG2lGfeVw28s4ilJpdUd8odUDvrRYn6qzVbCp&#10;9k+7r4fDFM/123v1mp32NG+Vur9bRs8gAk7hD4ZffVaHkp2O7kzGi15BksYJo1wkKQgGeLACcVSw&#10;ymKQZSH/f1D+AFBLAwQUAAAACACHTuJAyj0V8/QBAACwAwAADgAAAGRycy9lMm9Eb2MueG1srVNL&#10;jhMxEN0jcQfLe9JJQ9DQSmcWCQMLBJGAA1T86bbkn2yTTi7BBZBYASuG1ew5DQzHoOwOGT5ig+iF&#10;VXZVvap69Xpxvjea7ESIytmWziZTSoRljivbtfTli4s7Z5TEBJaDdla09CAiPV/evrUYfCNq1zvN&#10;RSAIYmMz+Jb2KfmmqiLrhYE4cV5YdEoXDCS8hq7iAQZEN7qqp9P71eAC98ExESO+rkcnXRZ8KQVL&#10;z6SMIhHdUuwtlTOUc5vParmApgvge8WObcA/dGFAWSx6glpDAvIqqD+gjGLBRSfThDlTOSkVE2UG&#10;nGY2/W2a5z14UWZBcqI/0RT/Hyx7utsEonhL57gpCwZ3dP3m6uvr99efLr+8u/r2+W22P34g6Eey&#10;Bh8bzFnZTTjeot+EPPleBkOkVv4x6qBwgdORfaH6cKJa7BNh+FjP7+E6GDrqs7v1rCyiGkEymA8x&#10;PRLOkGy0NKYAquvTylmLK3VhLAC7JzFhG5j4IyEna0uGlj6Y13OsACgqqSGhaTyOGW1XmotOK36h&#10;tM4ZMXTblQ5kB1km5cvDIu4vYbnIGmI/xhXXKKBeAH9oOUkHj/xZVDrNLRjBKdECf4xsISA0CZS+&#10;iUxBge30X6KxvLbYReZ8ZDlbW8cPhfzyjrIofR4lnHX3871k3/xoy+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ZgtDI2AAAAAkBAAAPAAAAAAAAAAEAIAAAACIAAABkcnMvZG93bnJldi54bWxQSwEC&#10;FAAUAAAACACHTuJAyj0V8/QBAACwAwAADgAAAAAAAAABACAAAAAnAQAAZHJzL2Uyb0RvYy54bWxQ&#10;SwUGAAAAAAYABgBZAQAAjQU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88" style="position:absolute;left:0;text-align:left;margin-left:239.2pt;margin-top:3.75pt;width:68.7pt;height:22.45pt;z-index:251723776" arcsize="10923f" o:gfxdata="UEsDBAoAAAAAAIdO4kAAAAAAAAAAAAAAAAAEAAAAZHJzL1BLAwQUAAAACACHTuJAUiG1UNgAAAAI&#10;AQAADwAAAGRycy9kb3ducmV2LnhtbE2PzU7DMBCE70i8g7VI3KidKmlLiNNDKhAHLrRIXJ14m4TG&#10;6yh2f+DpWU7lOJrRzDfF+uIGccIp9J40JDMFAqnxtqdWw8fu+WEFIkRD1gyeUMM3BliXtzeFya0/&#10;0zuetrEVXEIhNxq6GMdcytB06EyY+RGJvb2fnIksp1bayZy53A1yrtRCOtMTL3RmxKrD5rA9Og32&#10;7XHzUjXVoX5Vn/svSnY/st5ofX+XqCcQES/xGoY/fEaHkplqfyQbxKAhXa5SjmpYZiDYXyQZX6k1&#10;ZPMUZFnI/wfKX1BLAwQUAAAACACHTuJA2HmjoQMCAAAJBAAADgAAAGRycy9lMm9Eb2MueG1srVNN&#10;jtMwFN4jcQfLe5omop02ajoLStkgGDFwANc/iZH/ZLtNegEOwBoJiQ2aQ3CcERyDZzd0GNiMEFk4&#10;z/Z7n7/3ffbqctAKHbgP0poGl5MpRtxQy6RpG/zu7fbJAqMQiWFEWcMbfOQBX64fP1r1ruaV7axi&#10;3CMAMaHuXYO7GF1dFIF2XJMwsY4b2BTWaxJh6tuCedIDulZFNZ3Oi9565rylPARY3Zw28TrjC8Fp&#10;fC1E4BGpBgO3mEefx10ai/WK1K0nrpN0pEH+gYUm0sChZ6gNiQTtvfwLSkvqbbAiTqjVhRVCUp57&#10;gG7K6R/dXHfE8dwLiBPcWabw/2Dpq8OVR5I1eLbEyBANHt1++vDj68fvn29uv31BsAwa9S7UkHrt&#10;rvw4CxCmhgfhdfpDK2jIuh7PuvIhIgqLi4vq6RLUp7BVLWZlOUuYxV2x8yG+4FajFDTY271hb8C7&#10;LCk5vAwxa8tGgoS9x0hoBU4diELlfD6/GBHHZMD+hZkqg1WSbaVSeeLb3TPlEZQ2eJu/sfhemjKo&#10;b/ByVs2AOIGrKRSJEGoHYgXTZm73KsLDgBOxDQndiUBGSOeTuuOEPTcMxaMDFwy8F5woaM4wUhye&#10;V4pyZiRSPSQTZFAGlE72nQxLURx2w+jizrIj+L93XrYdKF9mJVIS3Lds0fg20oX+fZ5B717w+i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SIbVQ2AAAAAgBAAAPAAAAAAAAAAEAIAAAACIAAABkcnMv&#10;ZG93bnJldi54bWxQSwECFAAUAAAACACHTuJA2HmjoQMCAAAJBAAADgAAAAAAAAABACAAAAAnAQAA&#10;ZHJzL2Uyb0RvYy54bWxQSwUGAAAAAAYABgBZAQAAnAU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调解未果</w:t>
                        </w:r>
                      </w:p>
                    </w:txbxContent>
                  </v:textbox>
                </v:roundrect>
              </w:pict>
            </w:r>
            <w:r w:rsidRPr="005611D3">
              <w:rPr>
                <w:noProof/>
              </w:rPr>
              <w:pict>
                <v:rect id="_x0000_s1110" style="position:absolute;left:0;text-align:left;margin-left:307.75pt;margin-top:16.4pt;width:92.75pt;height:74.85pt;z-index:251746304" o:gfxdata="UEsDBAoAAAAAAIdO4kAAAAAAAAAAAAAAAAAEAAAAZHJzL1BLAwQUAAAACACHTuJA56IWYtcAAAAK&#10;AQAADwAAAGRycy9kb3ducmV2LnhtbE2PQU+DQBCF7yb+h82YeLO70NAgsvSgqUmPLb30NsAIKLtL&#10;2KXF/nrHkx4n8+W97+XbxQziQpPvndUQrRQIsrVrettqOJW7pxSED2gbHJwlDd/kYVvc3+WYNe5q&#10;D3Q5hlZwiPUZauhCGDMpfd2RQb9yI1n+fbjJYOBzamUz4ZXDzSBjpTbSYG+5ocORXjuqv46z0VD1&#10;8Qlvh/JdmefdOuyX8nM+v2n9+BCpFxCBlvAHw68+q0PBTpWbbePFoGETJQmjGtYxT2AgVRGPq5hM&#10;4wRkkcv/E4ofUEsDBBQAAAAIAIdO4kALJTrd5QEAAN0DAAAOAAAAZHJzL2Uyb0RvYy54bWytU82O&#10;0zAQviPxDpbvNGml7tKo6R4o5YJgpYUHmNpOYsl/8nib9GmQuPEQPA7iNRi7pbsLHBAiB2fGM/7m&#10;m2/s9c1kDTuoiNq7ls9nNWfKCS+161v+8cPuxUvOMIGTYLxTLT8q5Deb58/WY2jUwg/eSBUZgThs&#10;xtDyIaXQVBWKQVnAmQ/KUbDz0UIiN/aVjDASujXVoq6vqtFHGaIXCpF2t6cg3xT8rlMive86VImZ&#10;lhO3VNZY1n1eq80amj5CGLQ404B/YGFBOyp6gdpCAnYf9W9QVovo0XdpJrytfNdpoUoP1M28/qWb&#10;uwGCKr2QOBguMuH/gxXvDreRadnyK5LHgaUZff/05dvXz4w2SJ0xYENJd+E2nj0kM7c6ddHmPzXB&#10;pqLo8aKomhITtDmfX1+vFkvOBMVWy3q5WmbQ6uF0iJjeKG9ZNloeaWJFSDi8xXRK/ZmSi6E3Wu60&#10;McWJ/f6ViewANN1d+c7oT9KMY2OuXngAXbLOQCJKNlDb6PpS78kJfAxcl+9PwJnYFnA4ESgIOQ0a&#10;q5OKxRoUyNdOsnQMpKyjN8AzGaskZ0bRk8lWyUygzd9kknbGkYR5MKdRZCtN+4lgsrn38kgzvQ9R&#10;9wNJOi/Uc4TuUNH+fN/zJX3sF9CHV7n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eiFmLXAAAA&#10;CgEAAA8AAAAAAAAAAQAgAAAAIgAAAGRycy9kb3ducmV2LnhtbFBLAQIUABQAAAAIAIdO4kALJTrd&#10;5QEAAN0DAAAOAAAAAAAAAAEAIAAAACYBAABkcnMvZTJvRG9jLnhtbFBLBQYAAAAABgAGAFkBAAB9&#10;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告知当事人向法院起诉或向仲裁机构申请仲裁</w:t>
                        </w:r>
                      </w:p>
                    </w:txbxContent>
                  </v:textbox>
                </v:rect>
              </w:pict>
            </w:r>
            <w:r w:rsidRPr="005611D3">
              <w:rPr>
                <w:noProof/>
              </w:rPr>
              <w:pict>
                <v:rect id="_x0000_s1106" style="position:absolute;left:0;text-align:left;margin-left:134pt;margin-top:18.2pt;width:97.05pt;height:23.9pt;z-index:251742208" o:gfxdata="UEsDBAoAAAAAAIdO4kAAAAAAAAAAAAAAAAAEAAAAZHJzL1BLAwQUAAAACACHTuJAKB4guNgAAAAJ&#10;AQAADwAAAGRycy9kb3ducmV2LnhtbE2PMU/DMBSEdyT+g/WQ2KgdN4pCyEsHUJEY23Tp5sQmCcTP&#10;Uey0gV+PmWA83enuu3K32pFdzOwHRwjJRgAz1Do9UIdwqvcPOTAfFGk1OjIIX8bDrrq9KVWh3ZUO&#10;5nIMHYsl5AuF0IcwFZz7tjdW+Y2bDEXv3c1WhSjnjutZXWO5HbkUIuNWDRQXejWZ5960n8fFIjSD&#10;PKnvQ/0q7ON+G97W+mM5vyDe3yXiCVgwa/gLwy9+RIcqMjVuIe3ZiCCzPH4JCNssBRYDaSYTYA1C&#10;nkrgVcn/P6h+AFBLAwQUAAAACACHTuJAgQNzf+kBAADdAwAADgAAAGRycy9lMm9Eb2MueG1srVPN&#10;jtMwEL4j8Q6W7zRpoq4garoHSrkgWGnZB5j6J7HkP9neJn0aJG48BI+DeA3GbunuAgeEyMGZscff&#10;zPfNeH09G00OIkTlbE+Xi5oSYZnjyg49vfu4e/GSkpjActDOip4eRaTXm+fP1pPvRONGp7kIBEFs&#10;7Cbf0zEl31VVZKMwEBfOC4uH0gUDCd0wVDzAhOhGV01dX1WTC9wHx0SMuLs9HdJNwZdSsPRByigS&#10;0T3F2lJZQ1n3ea02a+iGAH5U7FwG/EMVBpTFpBeoLSQg90H9BmUUCy46mRbMmcpJqZgoHJDNsv6F&#10;ze0IXhQuKE70F5ni/4Nl7w83gSje06slJRYM9uj7py/fvn4muIHqTD52GHTrb8LZi2hmqrMMJv+R&#10;BJmLoseLomJOhOHmsmmbVbuihOFZW7ertkhePdz2Iaa3whmSjZ4G7FgREg7vYsKMGPozJCeLTiu+&#10;U1oXJwz71zqQA2B3d+XLJeOVJ2Hakqmnr1ZNrgNwyKSGhKbxSDvaoeR7ciM+Bq7L9yfgXNgW4ngq&#10;oCDkMOiMSiLLBd0ogL+xnKSjR2UtvgGaizGCU6IFPplslcgESv9NJLLTFknmxpxaka0072eEyebe&#10;8SP29N4HNYwoaWljCccZKuqc5z0P6WO/gD68ys0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KB4g&#10;uNgAAAAJAQAADwAAAAAAAAABACAAAAAiAAAAZHJzL2Rvd25yZXYueG1sUEsBAhQAFAAAAAgAh07i&#10;QIEDc3/pAQAA3QMAAA4AAAAAAAAAAQAgAAAAJw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调解</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108" type="#_x0000_t32" style="position:absolute;left:0;text-align:left;margin-left:231.05pt;margin-top:10.15pt;width:76.3pt;height:.4pt;z-index:251744256" o:gfxdata="UEsDBAoAAAAAAIdO4kAAAAAAAAAAAAAAAAAEAAAAZHJzL1BLAwQUAAAACACHTuJAoEVlIdkAAAAJ&#10;AQAADwAAAGRycy9kb3ducmV2LnhtbE2PTUvEMBCG74L/IYzgzU1Sl6q16YIuYi8uuCviMduMTbBJ&#10;SpP98tc7nvQ4Mw/vPG+9OPqB7XFKLgYFciaAYeiicaFX8LZ5uroFlrIORg8xoIITJlg052e1rkw8&#10;hFfcr3PPKCSkSiuwOY8V56mz6HWaxRED3T7j5HWmceq5mfSBwv3ACyFK7rUL9MHqER8tdl/rnVeQ&#10;lx8nW753D3dutXl+Kd1327ZLpS4vpLgHlvGY/2D41Sd1aMhpG3fBJDYomJeFJFRBIa6BEVDK+Q2w&#10;LS2kBN7U/H+D5gdQSwMEFAAAAAgAh07iQPjtgg7+AQAAzQMAAA4AAABkcnMvZTJvRG9jLnhtbK1T&#10;zY7TMBC+I/EOlu80bVGr3ajpHlqWC4JKwANMbSex5D/ZpklfghdA4gScgNPe92lgeYwdO213WcQF&#10;kYMz9sw3nu+b8eKi14rshA/SmopORmNKhGGWS9NU9O2byydnlIQIhoOyRlR0LwK9WD5+tOhcKaa2&#10;tYoLTzCJCWXnKtrG6MqiCKwVGsLIOmHQWVuvIeLWNwX30GF2rYrpeDwvOuu585aJEPB0PTjpMuev&#10;a8Hiq7oOIhJVUawt5tXndZvWYrmAsvHgWskOZcA/VKFBGrz0lGoNEcg7L/9IpSXzNtg6jpjVha1r&#10;yUTmgGwm4wdsXrfgROaC4gR3kin8v7Ts5W7jieQVnU8pMaCxRzcfrn6+/3zz/duPT1e/rj8m++sX&#10;gn4Uq3OhRMzKbHyiG+KqNwN8QvHfV/RpCit+i0ub4AZEX3udkEidYDT2ZH/qg+gjYXh4Pj9HMShh&#10;6JqNz3KXCiiPUOdDfC6sJsmoaIgeZNPGlTUG+239JHcCdi9CTKVAeQSke5UhHd4wm84wP+DE1Qoi&#10;mtqhBsE0GRuskvxSKpU5+ma7Up7sIM1Q/jJFZH8/LF2yhtAOcdk1TFcrgD8znMS9Q3ENPgOaStCC&#10;U6IEvppk5TmMINVdZPQSTKP+Eo20lDkIPWibVN5avt/4YwNwZjL/w3ynoby/z+i7V7i8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BFZSHZAAAACQEAAA8AAAAAAAAAAQAgAAAAIgAAAGRycy9kb3du&#10;cmV2LnhtbFBLAQIUABQAAAAIAIdO4kD47YIO/gEAAM0DAAAOAAAAAAAAAAEAIAAAACgBAABkcnMv&#10;ZTJvRG9jLnhtbFBLBQYAAAAABgAGAFkBAACYBQAAAAA=&#10;">
                  <v:stroke endarrow="block"/>
                  <w10:wrap type="square"/>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104" type="#_x0000_t32" style="position:absolute;left:0;text-align:left;margin-left:182.15pt;margin-top:3pt;width:0;height:24.4pt;z-index:251740160" o:connectortype="straight" o:gfxdata="UEsDBAoAAAAAAIdO4kAAAAAAAAAAAAAAAAAEAAAAZHJzL1BLAwQUAAAACACHTuJAO9ayEtgAAAAI&#10;AQAADwAAAGRycy9kb3ducmV2LnhtbE2PzU7DMBCE70i8g7VI3KgTWqI2zaYHJDgUcaBFEb1t4yWJ&#10;iO3IdvrD02PUAxxHM5r5pliddC8O7HxnDUI6SUCwqa3qTIPwvn26m4PwgYyi3hpGOLOHVXl9VVCu&#10;7NG88WETGhFLjM8JoQ1hyKX0dcua/MQObKL3aZ2mEKVrpHJ0jOW6l/dJkklNnYkLLQ382HL9tRk1&#10;wsfLYqzO1Suvq3Sx3pHT/nv7jHh7kyZLEIFP4S8Mv/gRHcrItLejUV70CNNsNo1RhCxeiv5F7xEe&#10;ZnOQZSH/Hyh/AFBLAwQUAAAACACHTuJA46itvuoBAACjAwAADgAAAGRycy9lMm9Eb2MueG1srVNL&#10;jhMxEN0jcQfLe9JJRjPKtNKZxYRhgyAScICK7e625J9cJp1cggsgsQJWwGr2nAaGY1B2QsJHbBC9&#10;cJfLVa/qPZfnV1tr2EZF1N41fDIac6ac8FK7ruEvnt88mHGGCZwE451q+E4hv1rcvzcfQq2mvvdG&#10;qsgIxGE9hIb3KYW6qlD0ygKOfFCODlsfLSTaxq6SEQZCt6aajscX1eCjDNELhUje5f6QLwp+2yqR&#10;nrYtqsRMw6m3VNZY1nVeq8Uc6i5C6LU4tAH/0IUF7ajoEWoJCdjLqP+AslpEj75NI+Ft5dtWC1U4&#10;EJvJ+Dc2z3oIqnAhcTAcZcL/ByuebFaRadnwizPOHFi6o7vXt19fvbv79PHL29tvn99k+8N7Ruck&#10;1hCwppxrt4qHHYZVzMy3bbT5T5zYtgi8OwqstomJvVOQ92x8OZsV7atTXoiYHilvWTYajimC7vp0&#10;7Z2jW/RxUvSFzWNMVJkSfyTkosaxoeGX59NzzgTQHLUGEpk2EDN0XclFb7S80cbkDIzd+tpEtoE8&#10;GeXL/Aj3l7BcZAnY7+PK0X5megXyoZMs7QJJ5mi4eW7BKsmZUfQWskWAUCfQ5hSZogbXmb9EU3nj&#10;qIss817YbK293BW9i58mofR5mNo8aj/vS/bpbS2+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DvW&#10;shLYAAAACAEAAA8AAAAAAAAAAQAgAAAAIgAAAGRycy9kb3ducmV2LnhtbFBLAQIUABQAAAAIAIdO&#10;4kDjqK2+6gEAAKMDAAAOAAAAAAAAAAEAIAAAACcBAABkcnMvZTJvRG9jLnhtbFBLBQYAAAAABgAG&#10;AFkBAACDBQ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90" style="position:absolute;left:0;text-align:left;margin-left:233.35pt;margin-top:18.2pt;width:74pt;height:27.7pt;z-index:251725824" arcsize="10923f" o:gfxdata="UEsDBAoAAAAAAIdO4kAAAAAAAAAAAAAAAAAEAAAAZHJzL1BLAwQUAAAACACHTuJAiKemPdkAAAAJ&#10;AQAADwAAAGRycy9kb3ducmV2LnhtbE2PPU/DMBCGdyT+g3WV2KhtiEwb4nRIBWJgoUVidWI3SRuf&#10;o9j9gF/PMdHx7h6997zF6uIHdnJT7ANqkHMBzGETbI+ths/ty/0CWEwGrRkCOg3fLsKqvL0pTG7D&#10;GT/caZNaRiEYc6OhS2nMOY9N57yJ8zA6pNsuTN4kGqeW28mcKdwP/EEIxb3pkT50ZnRV55rD5ug1&#10;2Pfl+rVqqkP9Jr52e5TbH16vtb6bSfEMLLlL+ofhT5/UoSSnOhzRRjZoyJR6IlTDo8qAEaBkRota&#10;w1IugJcFv25Q/gJQSwMEFAAAAAgAh07iQPN2JCgEAgAACQQAAA4AAABkcnMvZTJvRG9jLnhtbK1T&#10;S44TMRDdI3EHy3vSSYZkJq10ZkEIGwQjBg5QadvdRv7JdtKdC3AA1khIbEYcguOM4BiUnSbDwGaE&#10;6IW7yq56fvXKtbzstSJ77oO0pqKT0ZgSbmrLpGkq+u7t5skFJSGCYaCs4RU98EAvV48fLTtX8qlt&#10;rWLcEwQxoexcRdsYXVkUoW65hjCyjhs8FNZriOj6pmAeOkTXqpiOx/Ois545b2seAu6uj4d0lfGF&#10;4HV8LUTgkaiKIreYV5/XbVqL1RLKxoNrZT3QgH9goUEavPQEtYYIZOflX1Ba1t4GK+KotrqwQsia&#10;5xqwmsn4j2quW3A814LiBHeSKfw/2PrV/soTySo6f0qJAY09uv304cfNx++fv95++0JwGzXqXCgx&#10;9Npd+cELaKaCe+F1+mMppM+6Hk668j6SGjcXZ4uLMapf49HZbHK+yLoXd8nOh/iCW02SUVFvd4a9&#10;wd5lSWH/MsSsLRsIAntPidAKO7UHRSbz+fw8sUTEIRitX5gpM1gl2UYqlR3fbJ8pTzC1opv8Dcn3&#10;wpQhHVKfTWdIHPBpCgURTe1QrGCazO1eRngYcCK2htAeCWSEdD+ULQf23DASDw67YHBeaKKgOaNE&#10;cRyvZOXICFI9JBJlUAZ1Se07NixZsd/2Qxe3lh2w/zvnZdOi8pOsRArC95YFHWYjPejf/Qx6N8Gr&#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inpj3ZAAAACQEAAA8AAAAAAAAAAQAgAAAAIgAAAGRy&#10;cy9kb3ducmV2LnhtbFBLAQIUABQAAAAIAIdO4kDzdiQoBAIAAAkEAAAOAAAAAAAAAAEAIAAAACgB&#10;AABkcnMvZTJvRG9jLnhtbFBLBQYAAAAABgAGAFkBAACeBQ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协议无法履行</w:t>
                        </w:r>
                      </w:p>
                    </w:txbxContent>
                  </v:textbox>
                </v:roundrect>
              </w:pict>
            </w:r>
            <w:r w:rsidRPr="005611D3">
              <w:rPr>
                <w:noProof/>
              </w:rPr>
              <w:pict>
                <v:shape id="_x0000_s1107" type="#_x0000_t32" style="position:absolute;left:0;text-align:left;margin-left:233.3pt;margin-top:17.4pt;width:74.8pt;height:1.15pt;z-index:251743232" o:gfxdata="UEsDBAoAAAAAAIdO4kAAAAAAAAAAAAAAAAAEAAAAZHJzL1BLAwQUAAAACACHTuJAhbKy9NkAAAAJ&#10;AQAADwAAAGRycy9kb3ducmV2LnhtbE2PTU/DMAyG70j8h8hI3FjaMQVWmk6CCdELk9jQxDFrTFPR&#10;OFWTffHrMSc42n70+nnLxcn34oBj7AJpyCcZCKQm2I5aDe+b55t7EDEZsqYPhBrOGGFRXV6UprDh&#10;SG94WKdWcAjFwmhwKQ2FlLFx6E2chAGJb59h9CbxOLbSjubI4b6X0yxT0puO+IMzAz45bL7We68h&#10;LT/OTm2bx3m32ry8qu67ruul1tdXefYAIuEp/cHwq8/qULHTLuzJRtFrmCmlGNVwO+MKDKhcTUHs&#10;eHGXg6xK+b9B9QNQSwMEFAAAAAgAh07iQHZZIKXtAQAApwMAAA4AAABkcnMvZTJvRG9jLnhtbK1T&#10;S44TMRDdI3EHy3vSnWgmIq10ZpEwbBBEAg5Q8afbkn+yTTq5BBdAYgWsgNXs5zQwHIOyExI+YoPo&#10;hbvsqnpV77k8v9oZTbYiROVsS8ejmhJhmePKdi19+eL6wUNKYgLLQTsrWroXkV4t7t+bD74RE9c7&#10;zUUgCGJjM/iW9in5pqoi64WBOHJeWHRKFwwk3Iau4gEGRDe6mtT1tBpc4D44JmLE09XBSRcFX0rB&#10;0jMpo0hEtxR7S2UNZd3ktVrMoekC+F6xYxvwD10YUBaLnqBWkIC8CuoPKKNYcNHJNGLOVE5KxUTh&#10;gGzG9W9snvfgReGC4kR/kin+P1j2dLsORPGWTi8psWDwju7e3Hx9/f7u86cv726+3b7N9scPBP0o&#10;1uBjgzlLuw7HXfTrkJnvZDD5j5zIrgi8PwksdokwPJxdzGZTvAaGrvHFtC6Q1TnXh5geC2dINloa&#10;UwDV9WnprMWbdGFcNIbtk5iwOib+SMiFtSUDlricIBEGOEtSQ0LTeGQXbVdyo9OKXyutc0YM3Wap&#10;A9lCno7yZY6I+0tYLrKC2B/iiuswN70A/shykvYeZbM44DS3YASnRAt8D9lCQGgSKH2OTEGB7fRf&#10;orG8tthFlvogbrY2ju+L5uUcp6H0eZzcPG4/70v2+X0tv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FsrL02QAAAAkBAAAPAAAAAAAAAAEAIAAAACIAAABkcnMvZG93bnJldi54bWxQSwECFAAUAAAA&#10;CACHTuJAdlkgpe0BAACnAwAADgAAAAAAAAABACAAAAAoAQAAZHJzL2Uyb0RvYy54bWxQSwUGAAAA&#10;AAYABgBZAQAAhwUAAAAA&#10;">
                  <v:stroke endarrow="block"/>
                </v:shape>
              </w:pict>
            </w:r>
            <w:r w:rsidRPr="005611D3">
              <w:rPr>
                <w:noProof/>
              </w:rPr>
              <w:pict>
                <v:rect id="_x0000_s1109" style="position:absolute;left:0;text-align:left;margin-left:136.25pt;margin-top:4.8pt;width:97.05pt;height:23.9pt;z-index:251745280" o:gfxdata="UEsDBAoAAAAAAIdO4kAAAAAAAAAAAAAAAAAEAAAAZHJzL1BLAwQUAAAACACHTuJAVQHAi9gAAAAI&#10;AQAADwAAAGRycy9kb3ducmV2LnhtbE2PwU7DMBBE70j8g7VI3Kjd0KY0ZNMDqEgc2/TCzYmXJBDb&#10;Uey0ga9nOcFtVjOaeZvvZtuLM42h8w5huVAgyNXedK5BOJX7uwcQIWpndO8dIXxRgF1xfZXrzPiL&#10;O9D5GBvBJS5kGqGNccikDHVLVoeFH8ix9+5HqyOfYyPNqC9cbnuZKJVKqzvHC60e6Kml+vM4WYSq&#10;S076+1C+KLvd38fXufyY3p4Rb2+W6hFEpDn+heEXn9GhYKbKT84E0SMkm2TNUYRtCoL9VZqyqBDW&#10;mxXIIpf/Hyh+AFBLAwQUAAAACACHTuJA0vTACuoBAADdAwAADgAAAGRycy9lMm9Eb2MueG1srVNL&#10;jhMxEN0jcQfLe9KdjhJBK51ZEMIGwUjDHKDiT7cl/2R70p3TILHjEBwHcQ3KTsjMwCxGiF64y3b5&#10;+b1X5fXVZDQ5iBCVsx2dz2pKhGWOK9t39Pbz7tVrSmICy0E7Kzp6FJFebV6+WI++FY0bnOYiEASx&#10;sR19R4eUfFtVkQ3CQJw5LyxuShcMJJyGvuIBRkQ3umrqelWNLnAfHBMx4ur2tEk3BV9KwdInKaNI&#10;RHcUuaUyhjLu81ht1tD2Afyg2JkG/AMLA8ripReoLSQgd0H9BWUUCy46mWbMmcpJqZgoGlDNvP5D&#10;zc0AXhQtaE70F5vi/4NlHw/XgSje0dWKEgsGa/Tzy7cf378SXEB3Rh9bTLrx1+E8ixhmqZMMJv9R&#10;BJmKo8eLo2JKhOHivFk0y8WSEoZ7i3qxXBTLq/vTPsT0XjhDctDRgBUrRsLhQ0x4I6b+TsmXRacV&#10;3ymtyyT0+7c6kANgdXfly5TxyKM0bcnY0TfLJvMAbDKpIWFoPMqOti/3PToRHwLX5XsKOBPbQhxO&#10;BApCToPWqCSyXdAOAvg7y0k6enTW4hugmYwRnBIt8MnkqGQmUPo5mahOWxSZC3MqRY7StJ8QJod7&#10;x49Y0zsfVD+gpfNCPe9gDxV3zv2em/ThvIDev8rN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UB&#10;wIvYAAAACAEAAA8AAAAAAAAAAQAgAAAAIgAAAGRycy9kb3ducmV2LnhtbFBLAQIUABQAAAAIAIdO&#10;4kDS9MAK6gEAAN0DAAAOAAAAAAAAAAEAIAAAACcBAABkcnMvZTJvRG9jLnhtbFBLBQYAAAAABgAG&#10;AFkBAACD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签订调解协议</w:t>
                        </w:r>
                      </w:p>
                    </w:txbxContent>
                  </v:textbox>
                </v:rect>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9510B1" w:rsidP="003431D8">
            <w:pPr>
              <w:spacing w:line="400" w:lineRule="exact"/>
              <w:ind w:firstLine="0"/>
              <w:rPr>
                <w:rFonts w:ascii="宋体" w:eastAsia="宋体" w:hAnsi="宋体"/>
                <w:sz w:val="18"/>
                <w:szCs w:val="18"/>
              </w:rPr>
            </w:pPr>
          </w:p>
        </w:tc>
      </w:tr>
      <w:tr w:rsidR="009510B1" w:rsidRPr="00D41A47" w:rsidTr="003431D8">
        <w:trPr>
          <w:jc w:val="center"/>
        </w:trPr>
        <w:tc>
          <w:tcPr>
            <w:tcW w:w="1677" w:type="dxa"/>
            <w:vMerge w:val="restart"/>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办理时限</w:t>
            </w:r>
          </w:p>
        </w:tc>
        <w:tc>
          <w:tcPr>
            <w:tcW w:w="156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法定时限</w:t>
            </w:r>
          </w:p>
        </w:tc>
        <w:tc>
          <w:tcPr>
            <w:tcW w:w="6663"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即办件</w:t>
            </w:r>
          </w:p>
        </w:tc>
      </w:tr>
      <w:tr w:rsidR="009510B1" w:rsidRPr="00D41A47" w:rsidTr="003431D8">
        <w:trPr>
          <w:jc w:val="center"/>
        </w:trPr>
        <w:tc>
          <w:tcPr>
            <w:tcW w:w="1677" w:type="dxa"/>
            <w:vMerge/>
            <w:vAlign w:val="center"/>
          </w:tcPr>
          <w:p w:rsidR="009510B1" w:rsidRDefault="009510B1" w:rsidP="003431D8">
            <w:pPr>
              <w:spacing w:line="400" w:lineRule="exact"/>
              <w:ind w:firstLine="0"/>
              <w:jc w:val="center"/>
              <w:rPr>
                <w:rFonts w:ascii="宋体" w:eastAsia="宋体" w:hAnsi="宋体" w:cs="黑体"/>
                <w:sz w:val="18"/>
                <w:szCs w:val="18"/>
              </w:rPr>
            </w:pPr>
          </w:p>
        </w:tc>
        <w:tc>
          <w:tcPr>
            <w:tcW w:w="1568"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承诺时限</w:t>
            </w:r>
          </w:p>
        </w:tc>
        <w:tc>
          <w:tcPr>
            <w:tcW w:w="6663" w:type="dxa"/>
            <w:vAlign w:val="center"/>
          </w:tcPr>
          <w:p w:rsidR="009510B1" w:rsidRDefault="009510B1" w:rsidP="003431D8">
            <w:pPr>
              <w:spacing w:line="400" w:lineRule="exact"/>
              <w:ind w:firstLine="0"/>
              <w:jc w:val="center"/>
              <w:rPr>
                <w:rFonts w:ascii="宋体" w:eastAsia="宋体" w:hAnsi="宋体" w:cs="仿宋_GB2312"/>
                <w:sz w:val="18"/>
                <w:szCs w:val="18"/>
              </w:rPr>
            </w:pPr>
            <w:r>
              <w:rPr>
                <w:rFonts w:ascii="宋体" w:eastAsia="宋体" w:hAnsi="宋体" w:cs="仿宋_GB2312" w:hint="eastAsia"/>
                <w:sz w:val="18"/>
                <w:szCs w:val="18"/>
              </w:rPr>
              <w:t>即办件</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办理时间</w:t>
            </w:r>
          </w:p>
        </w:tc>
        <w:tc>
          <w:tcPr>
            <w:tcW w:w="8231" w:type="dxa"/>
            <w:gridSpan w:val="2"/>
            <w:vAlign w:val="center"/>
          </w:tcPr>
          <w:p w:rsidR="009510B1" w:rsidRDefault="009510B1" w:rsidP="003431D8">
            <w:pPr>
              <w:pStyle w:val="HTML"/>
              <w:jc w:val="center"/>
              <w:textAlignment w:val="top"/>
              <w:rPr>
                <w:rFonts w:ascii="宋体" w:eastAsia="宋体" w:hAnsi="宋体" w:cs="黑体"/>
                <w:snapToGrid w:val="0"/>
                <w:color w:val="auto"/>
                <w:sz w:val="18"/>
                <w:szCs w:val="18"/>
              </w:rPr>
            </w:pPr>
            <w:r>
              <w:rPr>
                <w:rFonts w:ascii="宋体" w:eastAsia="宋体" w:hAnsi="宋体" w:cs="黑体" w:hint="eastAsia"/>
                <w:snapToGrid w:val="0"/>
                <w:color w:val="auto"/>
                <w:sz w:val="18"/>
                <w:szCs w:val="18"/>
              </w:rPr>
              <w:t>上午</w:t>
            </w:r>
            <w:r>
              <w:rPr>
                <w:rFonts w:ascii="宋体" w:eastAsia="宋体" w:hAnsi="宋体" w:cs="黑体"/>
                <w:snapToGrid w:val="0"/>
                <w:color w:val="auto"/>
                <w:sz w:val="18"/>
                <w:szCs w:val="18"/>
              </w:rPr>
              <w:t>9:00-12:00</w:t>
            </w:r>
            <w:r>
              <w:rPr>
                <w:rFonts w:ascii="宋体" w:eastAsia="宋体" w:hAnsi="宋体" w:cs="黑体" w:hint="eastAsia"/>
                <w:snapToGrid w:val="0"/>
                <w:color w:val="auto"/>
                <w:sz w:val="18"/>
                <w:szCs w:val="18"/>
              </w:rPr>
              <w:t>，下午</w:t>
            </w:r>
            <w:r>
              <w:rPr>
                <w:rFonts w:ascii="宋体" w:eastAsia="宋体" w:hAnsi="宋体" w:cs="黑体"/>
                <w:snapToGrid w:val="0"/>
                <w:color w:val="auto"/>
                <w:sz w:val="18"/>
                <w:szCs w:val="18"/>
              </w:rPr>
              <w:t>14:00-17:30</w:t>
            </w:r>
            <w:r>
              <w:rPr>
                <w:rFonts w:ascii="宋体" w:eastAsia="宋体" w:hAnsi="宋体" w:cs="黑体" w:hint="eastAsia"/>
                <w:snapToGrid w:val="0"/>
                <w:color w:val="auto"/>
                <w:sz w:val="18"/>
                <w:szCs w:val="18"/>
              </w:rPr>
              <w:t>（正常工作日）</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见面次数</w:t>
            </w:r>
          </w:p>
        </w:tc>
        <w:tc>
          <w:tcPr>
            <w:tcW w:w="823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sz w:val="18"/>
                <w:szCs w:val="18"/>
              </w:rPr>
              <w:t>1</w:t>
            </w:r>
            <w:r>
              <w:rPr>
                <w:rFonts w:ascii="宋体" w:eastAsia="宋体" w:hAnsi="宋体" w:cs="黑体" w:hint="eastAsia"/>
                <w:sz w:val="18"/>
                <w:szCs w:val="18"/>
              </w:rPr>
              <w:t>次</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承办机构</w:t>
            </w:r>
          </w:p>
        </w:tc>
        <w:tc>
          <w:tcPr>
            <w:tcW w:w="8231" w:type="dxa"/>
            <w:gridSpan w:val="2"/>
            <w:vAlign w:val="center"/>
          </w:tcPr>
          <w:p w:rsidR="009510B1" w:rsidRPr="0089048A" w:rsidRDefault="009510B1" w:rsidP="003431D8">
            <w:pPr>
              <w:spacing w:line="400" w:lineRule="exact"/>
              <w:ind w:firstLineChars="200" w:firstLine="480"/>
              <w:rPr>
                <w:rFonts w:ascii="仿宋_GB2312" w:eastAsia="仿宋_GB2312" w:hAnsi="宋体" w:cs="黑体"/>
                <w:sz w:val="24"/>
                <w:szCs w:val="24"/>
              </w:rPr>
            </w:pPr>
            <w:r w:rsidRPr="0089048A">
              <w:rPr>
                <w:rFonts w:ascii="仿宋_GB2312" w:eastAsia="仿宋_GB2312" w:hAnsi="宋体" w:cs="黑体" w:hint="eastAsia"/>
                <w:sz w:val="24"/>
                <w:szCs w:val="24"/>
              </w:rPr>
              <w:t>当地各类人民调解委员会，包括县（市、区）、乡镇（街道）、村（社区）人民调解委员会；各类专业性行业性人民调解委员会；企事业单位人民调解委员会。</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办理地点</w:t>
            </w:r>
          </w:p>
        </w:tc>
        <w:tc>
          <w:tcPr>
            <w:tcW w:w="8231" w:type="dxa"/>
            <w:gridSpan w:val="2"/>
            <w:vAlign w:val="center"/>
          </w:tcPr>
          <w:p w:rsidR="009510B1" w:rsidRPr="0089048A" w:rsidRDefault="009510B1" w:rsidP="003431D8">
            <w:pPr>
              <w:spacing w:line="400" w:lineRule="exact"/>
              <w:ind w:firstLineChars="200" w:firstLine="480"/>
              <w:rPr>
                <w:rFonts w:ascii="仿宋_GB2312" w:eastAsia="仿宋_GB2312" w:hAnsi="宋体" w:cs="黑体"/>
                <w:sz w:val="24"/>
                <w:szCs w:val="24"/>
              </w:rPr>
            </w:pPr>
            <w:r w:rsidRPr="0089048A">
              <w:rPr>
                <w:rFonts w:ascii="仿宋_GB2312" w:eastAsia="仿宋_GB2312" w:hAnsi="宋体" w:cs="黑体" w:hint="eastAsia"/>
                <w:sz w:val="24"/>
                <w:szCs w:val="24"/>
              </w:rPr>
              <w:t>当地各类人民调解委员会，包括县（市、区）、乡镇（街道）、村（社区）人民调解委员会；各类专业性行业性人民调解委员会；企事业单位人民调解委员会。</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咨询方式</w:t>
            </w:r>
          </w:p>
        </w:tc>
        <w:tc>
          <w:tcPr>
            <w:tcW w:w="8231" w:type="dxa"/>
            <w:gridSpan w:val="2"/>
            <w:vAlign w:val="center"/>
          </w:tcPr>
          <w:p w:rsidR="009510B1" w:rsidRPr="0089048A" w:rsidRDefault="009510B1" w:rsidP="003431D8">
            <w:pPr>
              <w:spacing w:line="400" w:lineRule="exact"/>
              <w:ind w:firstLine="0"/>
              <w:jc w:val="center"/>
              <w:rPr>
                <w:rFonts w:ascii="宋体" w:eastAsia="宋体" w:hAnsi="宋体" w:cs="黑体"/>
                <w:sz w:val="24"/>
                <w:szCs w:val="24"/>
              </w:rPr>
            </w:pPr>
            <w:r w:rsidRPr="0089048A">
              <w:rPr>
                <w:rFonts w:ascii="宋体" w:eastAsia="宋体" w:hAnsi="宋体" w:cs="黑体" w:hint="eastAsia"/>
                <w:sz w:val="24"/>
                <w:szCs w:val="24"/>
              </w:rPr>
              <w:t>当地司法行政机关</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监督投诉方式</w:t>
            </w:r>
          </w:p>
        </w:tc>
        <w:tc>
          <w:tcPr>
            <w:tcW w:w="823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在线办理网址</w:t>
            </w:r>
          </w:p>
        </w:tc>
        <w:tc>
          <w:tcPr>
            <w:tcW w:w="8231" w:type="dxa"/>
            <w:gridSpan w:val="2"/>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无</w:t>
            </w:r>
          </w:p>
        </w:tc>
      </w:tr>
      <w:tr w:rsidR="009510B1" w:rsidRPr="00D41A47" w:rsidTr="003431D8">
        <w:trPr>
          <w:jc w:val="center"/>
        </w:trPr>
        <w:tc>
          <w:tcPr>
            <w:tcW w:w="1677"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备</w:t>
            </w:r>
            <w:r>
              <w:rPr>
                <w:rFonts w:ascii="宋体" w:eastAsia="宋体" w:hAnsi="宋体" w:cs="黑体"/>
                <w:sz w:val="18"/>
                <w:szCs w:val="18"/>
              </w:rPr>
              <w:t xml:space="preserve">  </w:t>
            </w:r>
            <w:r>
              <w:rPr>
                <w:rFonts w:ascii="宋体" w:eastAsia="宋体" w:hAnsi="宋体" w:cs="黑体" w:hint="eastAsia"/>
                <w:sz w:val="18"/>
                <w:szCs w:val="18"/>
              </w:rPr>
              <w:t>注</w:t>
            </w:r>
            <w:r>
              <w:rPr>
                <w:rFonts w:ascii="宋体" w:eastAsia="宋体" w:hAnsi="宋体" w:cs="黑体"/>
                <w:sz w:val="18"/>
                <w:szCs w:val="18"/>
              </w:rPr>
              <w:t xml:space="preserve">  </w:t>
            </w:r>
          </w:p>
        </w:tc>
        <w:tc>
          <w:tcPr>
            <w:tcW w:w="8231" w:type="dxa"/>
            <w:gridSpan w:val="2"/>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无</w:t>
            </w:r>
          </w:p>
        </w:tc>
      </w:tr>
    </w:tbl>
    <w:p w:rsidR="009510B1" w:rsidRDefault="009510B1" w:rsidP="009510B1"/>
    <w:p w:rsidR="009510B1" w:rsidRDefault="009510B1" w:rsidP="009510B1">
      <w:pPr>
        <w:pStyle w:val="1"/>
        <w:spacing w:beforeLines="0" w:afterLines="0"/>
      </w:pPr>
    </w:p>
    <w:p w:rsidR="009510B1" w:rsidRDefault="009510B1" w:rsidP="009510B1">
      <w:pPr>
        <w:pStyle w:val="1"/>
        <w:spacing w:before="156" w:after="156"/>
        <w:rPr>
          <w:rFonts w:ascii="方正小标宋简体" w:eastAsia="方正小标宋简体"/>
        </w:rPr>
      </w:pPr>
      <w:r w:rsidRPr="00754BD5">
        <w:rPr>
          <w:rFonts w:ascii="方正小标宋简体" w:eastAsia="方正小标宋简体" w:hint="eastAsia"/>
        </w:rPr>
        <w:t>省司法厅</w:t>
      </w:r>
      <w:r>
        <w:rPr>
          <w:rFonts w:ascii="方正小标宋简体" w:eastAsia="方正小标宋简体" w:hint="eastAsia"/>
        </w:rPr>
        <w:t>“人民调解服务”</w:t>
      </w:r>
      <w:r w:rsidRPr="00754BD5">
        <w:rPr>
          <w:rFonts w:ascii="方正小标宋简体" w:eastAsia="方正小标宋简体" w:hint="eastAsia"/>
        </w:rPr>
        <w:t>办事指南</w:t>
      </w:r>
    </w:p>
    <w:tbl>
      <w:tblPr>
        <w:tblW w:w="9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976"/>
        <w:gridCol w:w="1142"/>
        <w:gridCol w:w="6529"/>
      </w:tblGrid>
      <w:tr w:rsidR="009510B1" w:rsidRPr="00D41A47" w:rsidTr="003431D8">
        <w:trPr>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服务名称</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人民调解服务（主动调解）</w:t>
            </w:r>
          </w:p>
        </w:tc>
      </w:tr>
      <w:tr w:rsidR="009510B1" w:rsidRPr="00D41A47" w:rsidTr="003431D8">
        <w:trPr>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服务领域</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公共法律服务</w:t>
            </w:r>
          </w:p>
        </w:tc>
      </w:tr>
      <w:tr w:rsidR="009510B1" w:rsidRPr="00D41A47" w:rsidTr="003431D8">
        <w:trPr>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服务类别</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sidRPr="00D41A47">
              <w:rPr>
                <w:rFonts w:ascii="宋体" w:eastAsia="宋体" w:hAnsi="宋体" w:hint="eastAsia"/>
                <w:sz w:val="18"/>
                <w:szCs w:val="18"/>
              </w:rPr>
              <w:t>救济援助类</w:t>
            </w:r>
          </w:p>
        </w:tc>
      </w:tr>
      <w:tr w:rsidR="009510B1" w:rsidRPr="00D41A47" w:rsidTr="003431D8">
        <w:trPr>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服务方式</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主动服务</w:t>
            </w:r>
          </w:p>
        </w:tc>
      </w:tr>
      <w:tr w:rsidR="009510B1" w:rsidRPr="00D41A47" w:rsidTr="003431D8">
        <w:trPr>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服务对象</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仿宋_GB2312" w:hint="eastAsia"/>
                <w:sz w:val="18"/>
                <w:szCs w:val="18"/>
              </w:rPr>
              <w:t>公民、法人、其他组织</w:t>
            </w:r>
          </w:p>
        </w:tc>
      </w:tr>
      <w:tr w:rsidR="009510B1" w:rsidRPr="00D41A47" w:rsidTr="003431D8">
        <w:trPr>
          <w:trHeight w:val="3229"/>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办理依据</w:t>
            </w:r>
          </w:p>
        </w:tc>
        <w:tc>
          <w:tcPr>
            <w:tcW w:w="7671" w:type="dxa"/>
            <w:gridSpan w:val="2"/>
            <w:vAlign w:val="center"/>
          </w:tcPr>
          <w:p w:rsidR="009510B1" w:rsidRDefault="009510B1" w:rsidP="003431D8">
            <w:pPr>
              <w:shd w:val="clear" w:color="auto" w:fill="FFFFFF"/>
              <w:spacing w:line="280" w:lineRule="exact"/>
              <w:ind w:firstLine="0"/>
              <w:rPr>
                <w:rFonts w:ascii="宋体" w:eastAsia="宋体" w:hAnsi="宋体" w:cs="宋体"/>
                <w:sz w:val="18"/>
                <w:szCs w:val="18"/>
              </w:rPr>
            </w:pPr>
            <w:r>
              <w:rPr>
                <w:rFonts w:ascii="宋体" w:eastAsia="宋体" w:hAnsi="宋体" w:cs="宋体"/>
                <w:sz w:val="18"/>
                <w:szCs w:val="18"/>
              </w:rPr>
              <w:t>1.</w:t>
            </w:r>
            <w:r>
              <w:rPr>
                <w:rFonts w:ascii="宋体" w:eastAsia="宋体" w:hAnsi="宋体" w:cs="宋体" w:hint="eastAsia"/>
                <w:sz w:val="18"/>
                <w:szCs w:val="18"/>
              </w:rPr>
              <w:t>《人民调解法》，第一章第二条</w:t>
            </w:r>
            <w:r>
              <w:rPr>
                <w:rFonts w:ascii="宋体" w:eastAsia="宋体" w:hAnsi="宋体" w:cs="宋体"/>
                <w:sz w:val="18"/>
                <w:szCs w:val="18"/>
              </w:rPr>
              <w:t xml:space="preserve"> </w:t>
            </w:r>
            <w:r>
              <w:rPr>
                <w:rFonts w:ascii="宋体" w:eastAsia="宋体" w:hAnsi="宋体" w:cs="宋体" w:hint="eastAsia"/>
                <w:sz w:val="18"/>
                <w:szCs w:val="18"/>
                <w:shd w:val="clear" w:color="auto" w:fill="FFFFFF"/>
              </w:rPr>
              <w:t>本法所称人民调解，是指</w:t>
            </w:r>
            <w:r w:rsidRPr="0084255C">
              <w:rPr>
                <w:rFonts w:ascii="宋体" w:eastAsia="宋体" w:hAnsi="宋体" w:cs="宋体" w:hint="eastAsia"/>
                <w:sz w:val="18"/>
                <w:szCs w:val="18"/>
                <w:shd w:val="clear" w:color="auto" w:fill="FFFFFF"/>
              </w:rPr>
              <w:t>人民调解委员会</w:t>
            </w:r>
            <w:r>
              <w:rPr>
                <w:rFonts w:ascii="宋体" w:eastAsia="宋体" w:hAnsi="宋体" w:cs="宋体" w:hint="eastAsia"/>
                <w:sz w:val="18"/>
                <w:szCs w:val="18"/>
                <w:shd w:val="clear" w:color="auto" w:fill="FFFFFF"/>
              </w:rPr>
              <w:t>通过说服、疏导等方法，促使当事人在平等协商基础上自愿达成调解协议，解决民间纠纷的活动；</w:t>
            </w:r>
          </w:p>
          <w:p w:rsidR="009510B1" w:rsidRDefault="009510B1" w:rsidP="003431D8">
            <w:pPr>
              <w:widowControl/>
              <w:shd w:val="clear" w:color="auto" w:fill="FFFFFF"/>
              <w:spacing w:line="280" w:lineRule="exact"/>
              <w:ind w:firstLine="0"/>
              <w:jc w:val="left"/>
              <w:rPr>
                <w:rFonts w:ascii="宋体" w:eastAsia="宋体" w:hAnsi="宋体" w:cs="宋体"/>
                <w:sz w:val="18"/>
                <w:szCs w:val="18"/>
              </w:rPr>
            </w:pPr>
            <w:r>
              <w:rPr>
                <w:rFonts w:ascii="宋体" w:eastAsia="宋体" w:hAnsi="宋体" w:cs="宋体" w:hint="eastAsia"/>
                <w:sz w:val="18"/>
                <w:szCs w:val="18"/>
              </w:rPr>
              <w:t>第四章</w:t>
            </w:r>
            <w:r>
              <w:rPr>
                <w:rFonts w:ascii="宋体" w:eastAsia="宋体" w:hAnsi="宋体" w:cs="宋体" w:hint="eastAsia"/>
                <w:sz w:val="18"/>
                <w:szCs w:val="18"/>
                <w:shd w:val="clear" w:color="auto" w:fill="FFFFFF"/>
              </w:rPr>
              <w:t>第十七条　当事人可以向人民调解委员会申请调解；人民调解委员会也可以主动调解。当事人一方明确拒绝调解的，不得调解。</w:t>
            </w:r>
          </w:p>
          <w:p w:rsidR="009510B1" w:rsidRDefault="009510B1" w:rsidP="003431D8">
            <w:pPr>
              <w:spacing w:line="400" w:lineRule="exact"/>
              <w:ind w:firstLine="0"/>
              <w:rPr>
                <w:rFonts w:ascii="宋体" w:eastAsia="宋体" w:hAnsi="宋体" w:cs="宋体"/>
                <w:sz w:val="18"/>
                <w:szCs w:val="18"/>
              </w:rPr>
            </w:pPr>
            <w:r>
              <w:rPr>
                <w:rFonts w:ascii="宋体" w:eastAsia="宋体" w:hAnsi="宋体" w:cs="宋体"/>
                <w:sz w:val="18"/>
                <w:szCs w:val="18"/>
              </w:rPr>
              <w:t>2.</w:t>
            </w:r>
            <w:r>
              <w:rPr>
                <w:rFonts w:ascii="宋体" w:eastAsia="宋体" w:hAnsi="宋体" w:cs="宋体" w:hint="eastAsia"/>
                <w:sz w:val="18"/>
                <w:szCs w:val="18"/>
              </w:rPr>
              <w:t>《江苏省人民调解条例》（</w:t>
            </w:r>
            <w:r>
              <w:rPr>
                <w:rFonts w:ascii="宋体" w:eastAsia="宋体" w:hAnsi="宋体" w:cs="宋体"/>
                <w:sz w:val="18"/>
                <w:szCs w:val="18"/>
                <w:shd w:val="clear" w:color="auto" w:fill="FFFFFF"/>
              </w:rPr>
              <w:t>2015</w:t>
            </w:r>
            <w:r>
              <w:rPr>
                <w:rFonts w:ascii="宋体" w:eastAsia="宋体" w:hAnsi="宋体" w:cs="宋体" w:hint="eastAsia"/>
                <w:sz w:val="18"/>
                <w:szCs w:val="18"/>
                <w:shd w:val="clear" w:color="auto" w:fill="FFFFFF"/>
              </w:rPr>
              <w:t>年</w:t>
            </w:r>
            <w:r>
              <w:rPr>
                <w:rFonts w:ascii="宋体" w:eastAsia="宋体" w:hAnsi="宋体" w:cs="宋体"/>
                <w:sz w:val="18"/>
                <w:szCs w:val="18"/>
                <w:shd w:val="clear" w:color="auto" w:fill="FFFFFF"/>
              </w:rPr>
              <w:t>7</w:t>
            </w:r>
            <w:r>
              <w:rPr>
                <w:rFonts w:ascii="宋体" w:eastAsia="宋体" w:hAnsi="宋体" w:cs="宋体" w:hint="eastAsia"/>
                <w:sz w:val="18"/>
                <w:szCs w:val="18"/>
                <w:shd w:val="clear" w:color="auto" w:fill="FFFFFF"/>
              </w:rPr>
              <w:t>月</w:t>
            </w:r>
            <w:r>
              <w:rPr>
                <w:rFonts w:ascii="宋体" w:eastAsia="宋体" w:hAnsi="宋体" w:cs="宋体"/>
                <w:sz w:val="18"/>
                <w:szCs w:val="18"/>
                <w:shd w:val="clear" w:color="auto" w:fill="FFFFFF"/>
              </w:rPr>
              <w:t>31</w:t>
            </w:r>
            <w:r>
              <w:rPr>
                <w:rFonts w:ascii="宋体" w:eastAsia="宋体" w:hAnsi="宋体" w:cs="宋体" w:hint="eastAsia"/>
                <w:sz w:val="18"/>
                <w:szCs w:val="18"/>
                <w:shd w:val="clear" w:color="auto" w:fill="FFFFFF"/>
              </w:rPr>
              <w:t>日江苏省第十二届人民代表大会常务委员会第十七次会议通过</w:t>
            </w:r>
            <w:r>
              <w:rPr>
                <w:rFonts w:ascii="宋体" w:eastAsia="宋体" w:hAnsi="宋体" w:cs="宋体" w:hint="eastAsia"/>
                <w:sz w:val="18"/>
                <w:szCs w:val="18"/>
              </w:rPr>
              <w:t>），第一章</w:t>
            </w:r>
            <w:r>
              <w:rPr>
                <w:rFonts w:ascii="宋体" w:eastAsia="宋体" w:hAnsi="宋体" w:cs="宋体" w:hint="eastAsia"/>
                <w:sz w:val="18"/>
                <w:szCs w:val="18"/>
                <w:shd w:val="clear" w:color="auto" w:fill="FFFFFF"/>
              </w:rPr>
              <w:t>第三条</w:t>
            </w:r>
            <w:r>
              <w:rPr>
                <w:rFonts w:ascii="宋体" w:eastAsia="宋体" w:hAnsi="宋体" w:cs="宋体"/>
                <w:sz w:val="18"/>
                <w:szCs w:val="18"/>
                <w:shd w:val="clear" w:color="auto" w:fill="FFFFFF"/>
              </w:rPr>
              <w:t xml:space="preserve"> </w:t>
            </w:r>
            <w:r>
              <w:rPr>
                <w:rFonts w:ascii="宋体" w:eastAsia="宋体" w:hAnsi="宋体" w:cs="宋体" w:hint="eastAsia"/>
                <w:sz w:val="18"/>
                <w:szCs w:val="18"/>
                <w:shd w:val="clear" w:color="auto" w:fill="FFFFFF"/>
              </w:rPr>
              <w:t>人民调解委员会调解公民、法人和其他组织之间具有民事权利义务内容的纠纷，以及其他依法可以调解的民间纠纷。</w:t>
            </w:r>
          </w:p>
        </w:tc>
      </w:tr>
      <w:tr w:rsidR="009510B1" w:rsidRPr="00D41A47" w:rsidTr="003431D8">
        <w:trPr>
          <w:trHeight w:val="837"/>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办理条件</w:t>
            </w:r>
          </w:p>
        </w:tc>
        <w:tc>
          <w:tcPr>
            <w:tcW w:w="7671" w:type="dxa"/>
            <w:gridSpan w:val="2"/>
            <w:vAlign w:val="center"/>
          </w:tcPr>
          <w:p w:rsidR="009510B1" w:rsidRDefault="009510B1" w:rsidP="003431D8">
            <w:pPr>
              <w:spacing w:line="240" w:lineRule="auto"/>
              <w:ind w:firstLine="0"/>
              <w:rPr>
                <w:rFonts w:ascii="宋体" w:eastAsia="宋体" w:hAnsi="宋体" w:cs="宋体"/>
                <w:sz w:val="18"/>
                <w:szCs w:val="18"/>
                <w:shd w:val="clear" w:color="auto" w:fill="FFFFFF"/>
              </w:rPr>
            </w:pPr>
            <w:r>
              <w:rPr>
                <w:rFonts w:ascii="宋体" w:eastAsia="宋体" w:hAnsi="宋体" w:cs="宋体"/>
                <w:sz w:val="18"/>
                <w:szCs w:val="18"/>
              </w:rPr>
              <w:t>1</w:t>
            </w:r>
            <w:r>
              <w:rPr>
                <w:rFonts w:ascii="宋体" w:eastAsia="宋体" w:hAnsi="宋体" w:cs="宋体" w:hint="eastAsia"/>
                <w:sz w:val="18"/>
                <w:szCs w:val="18"/>
              </w:rPr>
              <w:t>、满足纠纷受理范围，即</w:t>
            </w:r>
            <w:r>
              <w:rPr>
                <w:rFonts w:ascii="宋体" w:eastAsia="宋体" w:hAnsi="宋体" w:cs="宋体" w:hint="eastAsia"/>
                <w:sz w:val="18"/>
                <w:szCs w:val="18"/>
                <w:shd w:val="clear" w:color="auto" w:fill="FFFFFF"/>
              </w:rPr>
              <w:t>具有民事权利义务内容的纠纷，以及其他依法可以调解的民间纠纷。</w:t>
            </w:r>
          </w:p>
          <w:p w:rsidR="009510B1" w:rsidRDefault="009510B1" w:rsidP="003431D8">
            <w:pPr>
              <w:spacing w:line="240" w:lineRule="auto"/>
              <w:ind w:firstLine="0"/>
              <w:rPr>
                <w:rFonts w:ascii="宋体" w:eastAsia="宋体" w:hAnsi="宋体" w:cs="黑体"/>
                <w:sz w:val="18"/>
                <w:szCs w:val="18"/>
              </w:rPr>
            </w:pPr>
            <w:r>
              <w:rPr>
                <w:rFonts w:ascii="宋体" w:eastAsia="宋体" w:hAnsi="宋体" w:cs="宋体"/>
                <w:sz w:val="18"/>
                <w:szCs w:val="18"/>
                <w:shd w:val="clear" w:color="auto" w:fill="FFFFFF"/>
              </w:rPr>
              <w:t>2</w:t>
            </w:r>
            <w:r>
              <w:rPr>
                <w:rFonts w:ascii="宋体" w:eastAsia="宋体" w:hAnsi="宋体" w:cs="宋体" w:hint="eastAsia"/>
                <w:sz w:val="18"/>
                <w:szCs w:val="18"/>
                <w:shd w:val="clear" w:color="auto" w:fill="FFFFFF"/>
              </w:rPr>
              <w:t>、纠纷各方当事人自愿参与调解，当事人一方明确拒绝的不得调解。</w:t>
            </w:r>
          </w:p>
        </w:tc>
      </w:tr>
      <w:tr w:rsidR="009510B1" w:rsidRPr="00D41A47" w:rsidTr="003431D8">
        <w:trPr>
          <w:trHeight w:val="787"/>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收费依据及标准</w:t>
            </w:r>
          </w:p>
        </w:tc>
        <w:tc>
          <w:tcPr>
            <w:tcW w:w="7671" w:type="dxa"/>
            <w:gridSpan w:val="2"/>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不收费</w:t>
            </w:r>
          </w:p>
        </w:tc>
      </w:tr>
      <w:tr w:rsidR="009510B1" w:rsidRPr="00D41A47" w:rsidTr="003431D8">
        <w:trPr>
          <w:trHeight w:val="4917"/>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lastRenderedPageBreak/>
              <w:t>办理流程及流程图</w:t>
            </w:r>
          </w:p>
        </w:tc>
        <w:tc>
          <w:tcPr>
            <w:tcW w:w="7671" w:type="dxa"/>
            <w:gridSpan w:val="2"/>
            <w:vAlign w:val="center"/>
          </w:tcPr>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50" style="position:absolute;left:0;text-align:left;margin-left:106.8pt;margin-top:6.5pt;width:151.1pt;height:34.25pt;z-index:251684864;mso-position-horizontal-relative:text;mso-position-vertical-relative:text" o:gfxdata="UEsDBAoAAAAAAIdO4kAAAAAAAAAAAAAAAAAEAAAAZHJzL1BLAwQUAAAACACHTuJAJQ/W0tcAAAAJ&#10;AQAADwAAAGRycy9kb3ducmV2LnhtbE2PMU/DMBCFdyT+g3VIbNR2olQljdMBVCTGNl26ObFJUuJz&#10;FDtt4NdzTDCe3tO77yt2ixvY1U6h96hArgQwi403PbYKTtX+aQMsRI1GDx6tgi8bYFfe3xU6N/6G&#10;B3s9xpbRCIZcK+hiHHPOQ9NZp8PKjxYp+/CT05HOqeVm0jcadwNPhFhzp3ukD50e7Utnm8/j7BTU&#10;fXLS34fqTbjnfRrfl+oyn1+VenyQYgss2iX+leEXn9ChJKbaz2gCGxQkMl1TlYKUnKiQyYxcagUb&#10;mQEvC/7foPwBUEsDBBQAAAAIAIdO4kBkkeea6QEAAN0DAAAOAAAAZHJzL2Uyb0RvYy54bWytU81u&#10;EzEQviPxDpbvZDehaZpVNj0QwgVBpcIDTPyza8l/st3s5mmQuPEQPA7iNRg7IW1pDwixB++MZ/z5&#10;m2/Gq+vRaLIXISpnWzqd1JQIyxxXtmvp50/bV1eUxASWg3ZWtPQgIr1ev3yxGnwjZq53motAEMTG&#10;ZvAt7VPyTVVF1gsDceK8sBiULhhI6Iau4gEGRDe6mtX1ZTW4wH1wTMSIu5tjkK4LvpSCpY9SRpGI&#10;bilyS2UNZd3ltVqvoOkC+F6xEw34BxYGlMVLz1AbSEDugnoCZRQLLjqZJsyZykmpmCg1YDXT+o9q&#10;bnvwotSC4kR/lin+P1j2YX8TiOItvVxQYsFgj35++fbj+1eCG6jO4GODSbf+Jpy8iGYudZTB5D8W&#10;Qcai6OGsqBgTYbg5XU6vlgsUnmHs4vXFcjHPoNX9aR9ieiecIdloacCOFSFh/z6mY+rvlHxZdFrx&#10;rdK6OKHbvdGB7AG7uy3fCf1RmrZkaOlyPpsjD8AhkxoSmsZj2dF25b5HJ+JD4Lp8zwFnYhuI/ZFA&#10;Qchp0BiVRChWL4C/tZykg0dlLb4BmskYwSnRAp9MtkpmAqX/JhO10xYlzI05tiJbadyNCJPNneMH&#10;7OmdD6rrUdJpoZ4jOENF+9O85yF96BfQ+1e5/g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lD9bS&#10;1wAAAAkBAAAPAAAAAAAAAAEAIAAAACIAAABkcnMvZG93bnJldi54bWxQSwECFAAUAAAACACHTuJA&#10;ZJHnmukBAADdAwAADgAAAAAAAAABACAAAAAm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人民调解委员会向纠纷当事人提出是否接受调解</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51" type="#_x0000_t32" style="position:absolute;left:0;text-align:left;margin-left:180.15pt;margin-top:22.05pt;width:.55pt;height:25.6pt;z-index:251685888" o:gfxdata="UEsDBAoAAAAAAIdO4kAAAAAAAAAAAAAAAAAEAAAAZHJzL1BLAwQUAAAACACHTuJA34ijx9oAAAAJ&#10;AQAADwAAAGRycy9kb3ducmV2LnhtbE2Py07DMBBF90j8gzVI7KgdEiIaMqkEFSKbItEixNKNTWwR&#10;j6PYffH1uCtYju7RvWfqxdENbK+nYD0hZDMBTFPnlaUe4X3zfHMPLERJSg6eNMJJB1g0lxe1rJQ/&#10;0Jver2PPUgmFSiKYGMeK89AZ7WSY+VFTyr785GRM59RzNclDKncDvxWi5E5aSgtGjvrJ6O57vXMI&#10;cfl5MuVH9zi3r5uXVWl/2rZdIl5fZeIBWNTH+AfDWT+pQ5Octn5HKrABIS9FnlCEosiAJSAvswLY&#10;FmF+lwNvav7/g+YXUEsDBBQAAAAIAIdO4kCuijYP7AEAAKYDAAAOAAAAZHJzL2Uyb0RvYy54bWyt&#10;U0uOEzEQ3SNxB8t70kmjRDOtdGaRMGwQRAIOUPGn25J/sk06uQQXQGIFrIDV7Oc0MByDshMSPmKD&#10;6IW77Kp6Ve+5PL/aGU22IkTlbEsnozElwjLHle1a+vLF9YMLSmICy0E7K1q6F5FeLe7fmw++EbXr&#10;neYiEASxsRl8S/uUfFNVkfXCQBw5Lyw6pQsGEm5DV/EAA6IbXdXj8awaXOA+OCZixNPVwUkXBV9K&#10;wdIzKaNIRLcUe0tlDWXd5LVazKHpAvhesWMb8A9dGFAWi56gVpCAvArqDyijWHDRyTRizlROSsVE&#10;4YBsJuPf2DzvwYvCBcWJ/iRT/H+w7Ol2HYjiLZ3hTVkweEd3b26+vn5/9/nTl3c3327fZvvjB4J+&#10;FGvwscGcpV2H4y76dcjMdzKY/EdOZFcE3p8EFrtEGB7OLi+mlDB0PKynk7rIX51TfYjpsXCGZKOl&#10;MQVQXZ+Wzlq8SBcmRWLYPokJi2Pij4RcV1sytPRyWucKgKMkNSQ0jUdy0XYlNzqt+LXSOmfE0G2W&#10;OpAt5OEoX6aIuL+E5SIriP0hrrgOY9ML4I8sJ2nvUTWL801zC0ZwSrTA55AtBIQmgdLnyBQU2E7/&#10;JRrLa4tdZKUP2mZr4/i+SF7OcRhKn8fBzdP2875kn5/X4j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iKPH2gAAAAkBAAAPAAAAAAAAAAEAIAAAACIAAABkcnMvZG93bnJldi54bWxQSwECFAAUAAAA&#10;CACHTuJAroo2D+wBAACmAwAADgAAAAAAAAABACAAAAApAQAAZHJzL2Uyb0RvYy54bWxQSwUGAAAA&#10;AAYABgBZAQAAhwU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58" style="position:absolute;left:0;text-align:left;margin-left:268.05pt;margin-top:17.65pt;width:109.2pt;height:34.45pt;z-index:251693056" o:gfxdata="UEsDBAoAAAAAAIdO4kAAAAAAAAAAAAAAAAAEAAAAZHJzL1BLAwQUAAAACACHTuJAGXpu8tgAAAAJ&#10;AQAADwAAAGRycy9kb3ducmV2LnhtbE2Py07DMBBF90j8gzVI7KjzIJSGOF2AisSyTTfsJvGQBGI7&#10;ip028PUMK7oczdG95xbbxQziRJPvnVUQryIQZBune9sqOFa7u0cQPqDVODhLCr7Jw7a8viow1+5s&#10;93Q6hFZwiPU5KuhCGHMpfdORQb9yI1n+fbjJYOBzaqWe8MzhZpBJFD1Ig73lhg5Heu6o+TrMRkHd&#10;J0f82Vevkdns0vC2VJ/z+4tStzdx9AQi0BL+YfjTZ3Uo2al2s9VeDAqyNI0ZVZDc8wQG1lmcgagV&#10;bNI1yLKQlwvKX1BLAwQUAAAACACHTuJAFOVMdOkBAADdAwAADgAAAGRycy9lMm9Eb2MueG1srVPN&#10;bhMxEL4j8Q6W72Q3aRPSVTY9EMIFQaXCA0z8s2vJf7Ld7OZpkLjxEDwO4jUYOyFtaQ8IsQfvjGf8&#10;+Ztvxqvr0WiyFyEqZ1s6ndSUCMscV7Zr6edP21dLSmICy0E7K1p6EJFer1++WA2+ETPXO81FIAhi&#10;YzP4lvYp+aaqIuuFgThxXlgMShcMJHRDV/EAA6IbXc3qelENLnAfHBMx4u7mGKTrgi+lYOmjlFEk&#10;oluK3FJZQ1l3ea3WK2i6AL5X7EQD/oGFAWXx0jPUBhKQu6CeQBnFgotOpglzpnJSKiZKDVjNtP6j&#10;mtsevCi1oDjRn2WK/w+WfdjfBKJ4SxdXlFgw2KOfX779+P6V4AaqM/jYYNKtvwknL6KZSx1lMPmP&#10;RZCxKHo4KyrGRBhuTi+Wi+UlCs8wdnnxej6dZ9Dq/rQPMb0TzpBstDRgx4qQsH8f0zH1d0q+LDqt&#10;+FZpXZzQ7d7oQPaA3d2W74T+KE1bMrT0aj6bIw/AIZMaEprGY9nRduW+RyfiQ+C6fM8BZ2IbiP2R&#10;QEHIadAYlUQoVi+Av7WcpINHZS2+AZrJGMEp0QKfTLZKZgKl/yYTtdMWJcyNObYiW2ncjQiTzZ3j&#10;B+zpnQ+q61HSaaGeIzhDRfvTvOchfegX0PtXuf4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Xpu&#10;8tgAAAAJAQAADwAAAAAAAAABACAAAAAiAAAAZHJzL2Rvd25yZXYueG1sUEsBAhQAFAAAAAgAh07i&#10;QBTlTHTpAQAA3QMAAA4AAAAAAAAAAQAgAAAAJw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sidRPr="00D41A47">
                          <w:rPr>
                            <w:rFonts w:ascii="宋体" w:eastAsia="宋体" w:hAnsi="宋体" w:cs="宋体" w:hint="eastAsia"/>
                            <w:sz w:val="18"/>
                            <w:szCs w:val="18"/>
                            <w:shd w:val="clear" w:color="auto" w:fill="FFFFFF"/>
                          </w:rPr>
                          <w:t>当事人一方明确拒绝调解的，</w:t>
                        </w:r>
                        <w:r>
                          <w:rPr>
                            <w:rFonts w:ascii="宋体" w:eastAsia="宋体" w:hAnsi="宋体" w:hint="eastAsia"/>
                            <w:sz w:val="18"/>
                            <w:szCs w:val="18"/>
                          </w:rPr>
                          <w:t>不予调解</w:t>
                        </w:r>
                      </w:p>
                    </w:txbxContent>
                  </v:textbox>
                </v:rect>
              </w:pict>
            </w:r>
            <w:r w:rsidRPr="005611D3">
              <w:rPr>
                <w:noProof/>
              </w:rPr>
              <w:pict>
                <v:shape id="_x0000_s1052" type="#_x0000_t4" style="position:absolute;left:0;text-align:left;margin-left:113.3pt;margin-top:8.1pt;width:135pt;height:58.75pt;z-index:251686912" o:gfxdata="UEsDBAoAAAAAAIdO4kAAAAAAAAAAAAAAAAAEAAAAZHJzL1BLAwQUAAAACACHTuJA+XVvxdcAAAAK&#10;AQAADwAAAGRycy9kb3ducmV2LnhtbE2PwU7DMBBE70j8g7VI3KidCIU2xOkBCQlBL035ACfexoHY&#10;Tm03KX/P9gTHnXmanam2FzuyGUMcvJOQrQQwdJ3Xg+slfB5eH9bAYlJOq9E7lPCDEbb17U2lSu0X&#10;t8e5ST2jEBdLJcGkNJWcx86gVXHlJ3TkHX2wKtEZeq6DWijcjjwXouBWDY4+GDXhi8HuuzlbCV/t&#10;ZJbd+nQUTRdm/r4Lb6f9h5T3d5l4Bpbwkv5guNan6lBTp9afnY5slJDnRUEoGUUGjIDHzVVoSRCb&#10;J+B1xf9PqH8BUEsDBBQAAAAIAIdO4kAWFCTv7gEAAOADAAAOAAAAZHJzL2Uyb0RvYy54bWytU1tu&#10;EzEU/UdiD5b/ycyEpqWjTPpBCD8IKrUs4MaPGUt+yXYzk1WwB3bAAlgOEsvg2glpS/uBEPPhubav&#10;j88593p5NRlNdiJE5WxHm1lNibDMcWX7jn6+3bx6Q0lMYDloZ0VH9yLSq9XLF8vRt2LuBqe5CARB&#10;bGxH39EhJd9WVWSDMBBnzguLm9IFAwmnoa94gBHRja7mdX1ejS5wHxwTMeLq+rBJVwVfSsHSJymj&#10;SER3FLmlMoYybvNYrZbQ9gH8oNiRBvwDCwPK4qUnqDUkIHdBPYEyigUXnUwz5kzlpFRMFA2opqn/&#10;UHMzgBdFC5oT/cmm+P9g2cfddSCKd/QC7bFgsEY/v3z78f0rwQV0Z/SxxaQbfx2Os4hhljrJYPIf&#10;RZCpOLo/OSqmRBguNhfN2aJGZIZ7i8uz1+cFtLo/7UNM74UzJAcd5QqMs7x4CbsPMeGlmP07K98X&#10;nVZ8o7Quk9Bv3+pAdoAF3pQvs8Yjj9K0JWNHLxfzBVIB7DOpIWFoPCqPti/3PToRHwLX5XsOOBNb&#10;QxwOBApCToPWqCSyY9AOAvg7y0naezTX4jOgmYwRnBIt8NXkqGQmUPpvMlGdtigy1+ZQjRylaTsh&#10;TA63ju+xrHc+qH5AV5tCPe9gGxV3ji2f+/ThvIDeP8zV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l1b8XXAAAACgEAAA8AAAAAAAAAAQAgAAAAIgAAAGRycy9kb3ducmV2LnhtbFBLAQIUABQAAAAI&#10;AIdO4kAWFCTv7gEAAOADAAAOAAAAAAAAAAEAIAAAACYBAABkcnMvZTJvRG9jLnhtbFBLBQYAAAAA&#10;BgAGAFkBAACGBQ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是否接受调解</w:t>
                        </w:r>
                      </w:p>
                    </w:txbxContent>
                  </v:textbox>
                </v:shape>
              </w:pict>
            </w:r>
            <w:r w:rsidRPr="005611D3">
              <w:rPr>
                <w:noProof/>
              </w:rPr>
              <w:pict>
                <v:rect id="_x0000_s1059" style="position:absolute;left:0;text-align:left;margin-left:-4.6pt;margin-top:10.95pt;width:26.5pt;height:20.65pt;z-index:251694080" o:gfxdata="UEsDBAoAAAAAAIdO4kAAAAAAAAAAAAAAAAAEAAAAZHJzL1BLAwQUAAAACACHTuJA8vfygNUAAAAH&#10;AQAADwAAAGRycy9kb3ducmV2LnhtbE2PMU/DMBSEdyT+g/WQ2Fo7SYlIiNMBqRMw0FZifY1fk4jY&#10;DrHThn/PY4LxdKe776rtYgdxoSn03mlI1goEucab3rUajofd6hFEiOgMDt6Rhm8KsK1vbyosjb+6&#10;d7rsYyu4xIUSNXQxjqWUoenIYlj7kRx7Zz9ZjCynVpoJr1xuB5kqlUuLveOFDkd67qj53M9WA+Yb&#10;8/V2zl4PL3OORbuo3cOH0vr+LlFPICIt8S8Mv/iMDjUznfzsTBCDhlWRclJDmhQg2N9k/OSkIc9S&#10;kHUl//PXP1BLAwQUAAAACACHTuJAb8Do/akBAAAwAwAADgAAAGRycy9lMm9Eb2MueG1srVLBjtMw&#10;EL0j8Q+W7zRtVikQNd0Dq3JBsNKyH+A6dmLJ9lhjb5N+DRI3PoLPQfwGY7d0YfeG8MGe8cw8z3vj&#10;zfXsLDsojAZ8x1eLJWfKS+iNHzp+/3n36g1nMQnfCwtedfyoIr/evnyxmUKrahjB9goZgfjYTqHj&#10;Y0qhraooR+VEXEBQnoIa0IlELg5Vj2IidGererlcVxNgHxCkipFub05Bvi34WiuZPmkdVWK249Rb&#10;KjuWfZ/3arsR7YAijEae2xD/0IUTxtOjF6gbkQR7QPMMyhmJEEGnhQRXgdZGqsKB2KyWT9jcjSKo&#10;woXEieEiU/x/sPLj4RaZ6Tv+esWZF45m9PPLtx/fvzK6IHWmEFtKugu3ePYimZnqrNHlk0iwuSh6&#10;vCiq5sQkXV5drZuGdJcUqtd13TQZs3osDhjTewWOZaPjSAMrOorDh5hOqb9T8lsRrOl3xtri4LB/&#10;Z5EdBA13V9YZ/a8069nU8bdN3RRkD7meoEXrTFKZFfVjPR2Z64ldttK8nymYzT30R5LpIaAZRmqz&#10;KFPSaSyl/vyF8tz/9Avo40ff/g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y9/KA1QAAAAcBAAAP&#10;AAAAAAAAAAEAIAAAACIAAABkcnMvZG93bnJldi54bWxQSwECFAAUAAAACACHTuJAb8Do/akBAAAw&#10;AwAADgAAAAAAAAABACAAAAAkAQAAZHJzL2Uyb0RvYy54bWxQSwUGAAAAAAYABgBZAQAAPwUAAAAA&#10;" stroked="f">
                  <v:textbox>
                    <w:txbxContent>
                      <w:p w:rsidR="009510B1" w:rsidRDefault="009510B1" w:rsidP="009510B1">
                        <w:r>
                          <w:rPr>
                            <w:rFonts w:hint="eastAsia"/>
                          </w:rPr>
                          <w:t>否</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57" type="#_x0000_t32" style="position:absolute;left:0;text-align:left;margin-left:244.55pt;margin-top:16.8pt;width:24.6pt;height:0;z-index:251692032" o:connectortype="straight" o:gfxdata="UEsDBAoAAAAAAIdO4kAAAAAAAAAAAAAAAAAEAAAAZHJzL1BLAwQUAAAACACHTuJA6WTwAdkAAAAJ&#10;AQAADwAAAGRycy9kb3ducmV2LnhtbE2PzU7DQAyE70i8w8pI3OgmbanakE0PSHAo4kCLIri5WZNE&#10;ZL1RdtMfnh4jDnCy7BmNv8nXJ9epAw2h9WwgnSSgiCtvW64NvO4ebpagQkS22HkmA2cKsC4uL3LM&#10;rD/yCx22sVYSwiFDA02MfaZ1qBpyGCa+Jxbtww8Oo6xDre2ARwl3nZ4myUI7bFk+NNjTfUPV53Z0&#10;Bt6eVmN5Lp9pU6arzTsOLnztHo25vkqTO1CRTvHPDD/4gg6FMO39yDaozsB8OV+I1cA0lSmG29lM&#10;uux/D7rI9f8GxTdQSwMEFAAAAAgAh07iQFBDWs3pAQAAowMAAA4AAABkcnMvZTJvRG9jLnhtbK1T&#10;S44TMRDdI3EHy3vSScPwaaUzi4RhgyAScICK7e625J/KJp9LcAEkVsCKYTV7TgPDMSg7mYSP2CB6&#10;4S67ql7Vey5Pz7fWsLXCqL1r+WQ05kw54aV2fctfvby485CzmMBJMN6plu9U5Oez27emm9Co2g/e&#10;SIWMQFxsNqHlQ0qhqaooBmUhjnxQjpydRwuJtthXEmFD6NZU9Xh8v9p4lAG9UDHS6WLv5LOC33VK&#10;pOddF1VipuXUWyorlnWV12o2haZHCIMWhzbgH7qwoB0VPUItIAF7jfoPKKsF+ui7NBLeVr7rtFCF&#10;A7GZjH9j82KAoAoXEieGo0zx/8GKZ+slMi1b/qDmzIGlO7p+e/XtzYfrz5df3199//Iu258+MvKT&#10;WJsQG8qZuyUedjEsMTPfdmjznzixbRF4dxRYbRMTdHh3Ut+r6RrEjas65QWM6YnylmWj5TEh6H5I&#10;c+8c3aLHSdEX1k9josqUeJOQixrHNi1/dFafETjQHHUGEpk2ELPo+pIbvdHyQhuTMyL2q7lBtoY8&#10;GeXL/Aj3l7BcZAFx2McV135mBgXysZMs7QJJ5mi4eW7BKsmZUfQWskWA0CTQ5hSZUIPrzV+iqbxx&#10;1EWWeS9stlZe7ore5ZwmofR5mNo8aj/vS/bpbc1+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Olk&#10;8AHZAAAACQEAAA8AAAAAAAAAAQAgAAAAIgAAAGRycy9kb3ducmV2LnhtbFBLAQIUABQAAAAIAIdO&#10;4kBQQ1rN6QEAAKMDAAAOAAAAAAAAAAEAIAAAACgBAABkcnMvZTJvRG9jLnhtbFBLBQYAAAAABgAG&#10;AFkBAACD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53" type="#_x0000_t32" style="position:absolute;left:0;text-align:left;margin-left:180.9pt;margin-top:7.45pt;width:.2pt;height:21.15pt;z-index:251687936" o:gfxdata="UEsDBAoAAAAAAIdO4kAAAAAAAAAAAAAAAAAEAAAAZHJzL1BLAwQUAAAACACHTuJAfBYtWNkAAAAJ&#10;AQAADwAAAGRycy9kb3ducmV2LnhtbE2PzU7DMBCE70i8g7VI3KidCCKSxqkEFSIXkNoi1KMbm9gi&#10;Xkex+8fTsz3BbUYzmv22Xpz8wA5mii6ghGwmgBnsgnbYS/jYvNw9AotJoVZDQCPhbCIsmuurWlU6&#10;HHFlDuvUMxrBWCkJNqWx4jx21ngVZ2E0SNlXmLxKZKee60kdadwPPBei4F45pAtWjebZmu57vfcS&#10;0nJ7tsVn91S6983rW+F+2rZdSnl7k4k5sGRO6a8MF3xCh4aYdmGPOrKBfCkIPZHISmCXQpnlwHYS&#10;Hu5z4E3N/3/Q/AJQSwMEFAAAAAgAh07iQLW8tQ3rAQAApgMAAA4AAABkcnMvZTJvRG9jLnhtbK1T&#10;S44TMRDdI3EHy3vSnUDC0EpnFgnDBkEk4AAVf7ot+SfbpJNLcAEkVsAKWM2e08BwDMpOSPiIDaIX&#10;7rKr3quq5/L8cmc02YoQlbMtHY9qSoRljivbtfTF86s7F5TEBJaDdla0dC8ivVzcvjUffCMmrnea&#10;i0CQxMZm8C3tU/JNVUXWCwNx5Lyw6JQuGEi4DV3FAwzIbnQ1qetZNbjAfXBMxIinq4OTLgq/lIKl&#10;p1JGkYhuKdaWyhrKuslrtZhD0wXwvWLHMuAfqjCgLCY9Ua0gAXkZ1B9URrHgopNpxJypnJSKidID&#10;djOuf+vmWQ9elF5QnOhPMsX/R8uebNeBKN7S+3cpsWDwjm5eX3999e7m08cvb6+/fX6T7Q/vCfpR&#10;rMHHBjFLuw7HXfTrkDvfyWDyH3siuyLw/iSw2CXC8HAyvYeXwNAxmV3M6mlmrM5QH2J6JJwh2Whp&#10;TAFU16elsxYv0oVxkRi2j2M6AH8Acl5tydDSB9PJFDMAjpLUkNA0HpuLtivY6LTiV0rrjIih2yx1&#10;IFvIw1G+Y0G/hOUkK4j9Ia64chg0vQD+0HKS9h5VszjfNJdgBKdEC3wO2SqRCZQ+R6agwHb6L9Go&#10;h7YoS1b6oG22No7vi+TlHIehCHcc3DxtP+8L+vy8Ft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fBYtWNkAAAAJAQAADwAAAAAAAAABACAAAAAiAAAAZHJzL2Rvd25yZXYueG1sUEsBAhQAFAAAAAgA&#10;h07iQLW8tQ3rAQAApgMAAA4AAAAAAAAAAQAgAAAAKAEAAGRycy9lMm9Eb2MueG1sUEsFBgAAAAAG&#10;AAYAWQEAAIUFAAAAAA==&#10;">
                  <v:stroke endarrow="block"/>
                </v:shape>
              </w:pict>
            </w:r>
            <w:r w:rsidRPr="005611D3">
              <w:rPr>
                <w:noProof/>
              </w:rPr>
              <w:pict>
                <v:rect id="_x0000_s1054" style="position:absolute;left:0;text-align:left;margin-left:191.2pt;margin-top:11.9pt;width:26.5pt;height:20.65pt;z-index:251688960" o:gfxdata="UEsDBAoAAAAAAIdO4kAAAAAAAAAAAAAAAAAEAAAAZHJzL1BLAwQUAAAACACHTuJAxb+5ftcAAAAJ&#10;AQAADwAAAGRycy9kb3ducmV2LnhtbE2PTU/DMAyG70j8h8hI3FjSj1Wj1N0BaSfgwDaJq9dkbUWT&#10;lCbdyr/HnOBo+9Hr5622ix3ExUyh9w4hWSkQxjVe965FOB52DxsQIZLTNHhnEL5NgG19e1NRqf3V&#10;vZvLPraCQ1woCaGLcSylDE1nLIWVH43j29lPliKPUyv1RFcOt4NMlSqkpd7xh45G89yZ5nM/WwQq&#10;cv31ds5eDy9zQY/tonbrD4V4f5eoJxDRLPEPhl99VoeanU5+djqIASHbpDmjCGnGFRjIszUvTgjF&#10;OgFZV/J/g/oHUEsDBBQAAAAIAIdO4kCvSxKYqgEAADADAAAOAAAAZHJzL2Uyb0RvYy54bWytUsGO&#10;0zAQvSPxD5bvNG2WFIia7oFVuSBYaeEDXMdOLNkea+xt0q9B4sZH8DmI32Dsli7s3hA+2DOemed5&#10;b7y5np1lB4XRgO/4arHkTHkJvfFDxz9/2r14zVlMwvfCglcdP6rIr7fPn22m0KoaRrC9QkYgPrZT&#10;6PiYUmirKspROREXEJSnoAZ0IpGLQ9WjmAjd2apeLtfVBNgHBKlipNubU5BvC77WSqaPWkeVmO04&#10;9ZbKjmXf573abkQ7oAijkec2xD904YTx9OgF6kYkwe7RPIFyRiJE0GkhwVWgtZGqcCA2q+UjNnej&#10;CKpwIXFiuMgU/x+s/HC4RWb6jr96yZkXjmb088u3H9+/MrogdaYQW0q6C7d49iKZmeqs0eWTSLC5&#10;KHq8KKrmxCRdXl2tm4Z0lxSq13XdNBmzeigOGNM7BY5lo+NIAys6isP7mE6pv1PyWxGs6XfG2uLg&#10;sH9rkR0EDXdX1hn9rzTr2dTxN03dFGQPuZ6gRetMUpkV9WM9HZnriV220ryfKZjNPfRHkuk+oBlG&#10;anNV3skRGkupP3+hPPc//QL68NG3v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Fv7l+1wAAAAkB&#10;AAAPAAAAAAAAAAEAIAAAACIAAABkcnMvZG93bnJldi54bWxQSwECFAAUAAAACACHTuJAr0sSmKoB&#10;AAAwAwAADgAAAAAAAAABACAAAAAmAQAAZHJzL2Uyb0RvYy54bWxQSwUGAAAAAAYABgBZAQAAQgUA&#10;AAAA&#10;" stroked="f">
                  <v:textbox>
                    <w:txbxContent>
                      <w:p w:rsidR="009510B1" w:rsidRDefault="009510B1" w:rsidP="009510B1">
                        <w:r>
                          <w:rPr>
                            <w:rFonts w:hint="eastAsia"/>
                          </w:rPr>
                          <w:t>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55" style="position:absolute;left:0;text-align:left;margin-left:135.55pt;margin-top:7.1pt;width:97.05pt;height:20.9pt;z-index:251689984" o:gfxdata="UEsDBAoAAAAAAIdO4kAAAAAAAAAAAAAAAAAEAAAAZHJzL1BLAwQUAAAACACHTuJAKFoxkdcAAAAI&#10;AQAADwAAAGRycy9kb3ducmV2LnhtbE2PMU/DMBSEdyT+g/WQ2KidQEMJcTqAisTYpgvbS/xIAvFz&#10;FDtt4NdjJhhPd7r7rtgudhAnmnzvWEOyUiCIG2d6bjUcq93NBoQPyAYHx6Thizxsy8uLAnPjzryn&#10;0yG0Ipawz1FDF8KYS+mbjiz6lRuJo/fuJoshyqmVZsJzLLeDTJXKpMWe40KHIz111HweZquh7tMj&#10;fu+rF2Ufdrfhdak+5rdnra+vEvUIItAS/sLwix/RoYxMtZvZeDFoSO+T+CVo2KQgon+XrRMQtYZ1&#10;pkCWhfx/oPwBUEsDBBQAAAAIAIdO4kCQFc2U6QEAAN0DAAAOAAAAZHJzL2Uyb0RvYy54bWytU0uO&#10;EzEQ3SNxB8t70p1uhU8rnVkQwgbBSDMcoOJPtyX/ZHvSndMgseMQHAdxDcpOyMwAC4Tohbtsl5/f&#10;e1VeX81Gk4MIUTnb0+WipkRY5riyQ08/3u6evaQkJrActLOip0cR6dXm6ZP15DvRuNFpLgJBEBu7&#10;yfd0TMl3VRXZKAzEhfPC4qZ0wUDCaRgqHmBCdKOrpq6fV5ML3AfHRIy4uj1t0k3Bl1Kw9EHKKBLR&#10;PUVuqYyhjPs8Vps1dEMAPyp2pgH/wMKAsnjpBWoLCchdUL9BGcWCi06mBXOmclIqJooGVLOsf1Fz&#10;M4IXRQuaE/3Fpvj/YNn7w3Ugivf0xYoSCwZr9P3Tl29fPxNcQHcmHztMuvHX4TyLGGapswwm/1EE&#10;mYujx4ujYk6E4eKyaZtVi8gM99q6XbXF8ur+tA8xvRXOkBz0NGDFipFweBcT3oipP1PyZdFpxXdK&#10;6zIJw/61DuQAWN1d+TJlPPIoTVsy9fTVqsk8AJtMakgYGo+yox3KfY9OxIfAdfn+BJyJbSGOJwIF&#10;IadBZ1QS2S7oRgH8jeUkHT06a/EN0EzGCE6JFvhkclQyEyj9N5moTlsUmQtzKkWO0ryfESaHe8eP&#10;WNM7H9QwoqXLQj3vYA8Vd879npv04byA3r/KzQ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oWjGR&#10;1wAAAAgBAAAPAAAAAAAAAAEAIAAAACIAAABkcnMvZG93bnJldi54bWxQSwECFAAUAAAACACHTuJA&#10;kBXNlOkBAADdAwAADgAAAAAAAAABACAAAAAmAQAAZHJzL2Uyb0RvYy54bWxQSwUGAAAAAAYABgBZ&#10;AQAAgQ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调查</w:t>
                        </w:r>
                      </w:p>
                    </w:txbxContent>
                  </v:textbox>
                </v:rect>
              </w:pict>
            </w:r>
            <w:r w:rsidRPr="005611D3">
              <w:rPr>
                <w:noProof/>
              </w:rPr>
              <w:pict>
                <v:rect id="_x0000_s1061" style="position:absolute;left:0;text-align:left;margin-left:233.75pt;margin-top:8.65pt;width:36.25pt;height:20.65pt;z-index:251696128" o:gfxdata="UEsDBAoAAAAAAIdO4kAAAAAAAAAAAAAAAAAEAAAAZHJzL1BLAwQUAAAACACHTuJAx6YXWtcAAAAJ&#10;AQAADwAAAGRycy9kb3ducmV2LnhtbE2PwU7DMBBE70j8g7VI3KhdmrglxOkBqSfgQIvEdRu7SUS8&#10;DrHThr9nOcFtR/M0O1NuZ9+LsxtjF8jAcqFAOKqD7agx8H7Y3W1AxIRksQ/kDHy7CNvq+qrEwoYL&#10;vbnzPjWCQygWaKBNaSikjHXrPMZFGByxdwqjx8RybKQd8cLhvpf3SmnpsSP+0OLgnlpXf+4nbwB1&#10;Zr9eT6uXw/Ok8aGZ1S7/UMbc3izVI4jk5vQHw299rg4VdzqGiWwUvYFMr3NG2VivQDCQZ4rHHfnY&#10;aJBVKf8vqH4AUEsDBBQAAAAIAIdO4kAmcEiBqwEAADADAAAOAAAAZHJzL2Uyb0RvYy54bWytUktu&#10;2zAQ3RfIHQjuY8lq5LSC5SwaOJugCZD2ADRFSgT4w5Cx5NMEyK6HyHGCXKND2nWaZFeUC3KGM/M4&#10;7w2XF5PRZCsgKGdbOp+VlAjLXads39KfP9anXygJkdmOaWdFS3ci0IvVyafl6BtRucHpTgBBEBua&#10;0bd0iNE3RRH4IAwLM+eFxaB0YFhEF/qiAzYiutFFVZaLYnTQeXBchIC3l/sgXWV8KQWPN1IGEYlu&#10;KfYW8w5536S9WC1Z0wPzg+KHNtg/dGGYsvjoEeqSRUbuQX2AMoqDC07GGXemcFIqLjIHZDMv37G5&#10;G5gXmQuKE/xRpvD/YPn37S0Q1bX0fEGJZQZn9PLw6/npkeAFqjP60GDSnb+FgxfQTFQnCSadSIJM&#10;WdHdUVExRcLx8mxRfj6vKeEYqhZVVdcJs3gt9hDilXCGJKOlgAPLOrLtdYj71D8p6a3gtOrWSuvs&#10;QL/5poFsGQ53ndcB/U2atmRs6de6qjOydakeoVljVBSJFfajLR6J655dsuK0mTCYzI3rdijTvQfV&#10;D9jmPL+TIjiWXH/4Qmnuf/sZ9PWjr34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x6YXWtcAAAAJ&#10;AQAADwAAAAAAAAABACAAAAAiAAAAZHJzL2Rvd25yZXYueG1sUEsBAhQAFAAAAAgAh07iQCZwSIGr&#10;AQAAMAMAAA4AAAAAAAAAAQAgAAAAJgEAAGRycy9lMm9Eb2MueG1sUEsFBgAAAAAGAAYAWQEAAEMF&#10;AAAAAA==&#10;" stroked="f">
                  <v:textbox>
                    <w:txbxContent>
                      <w:p w:rsidR="009510B1" w:rsidRDefault="009510B1" w:rsidP="009510B1">
                        <w:r>
                          <w:rPr>
                            <w:rFonts w:hint="eastAsia"/>
                          </w:rPr>
                          <w:t>调解不成是</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48" style="position:absolute;left:0;text-align:left;margin-left:238.45pt;margin-top:16.25pt;width:68.7pt;height:22.45pt;z-index:251682816" arcsize="10923f" o:gfxdata="UEsDBAoAAAAAAIdO4kAAAAAAAAAAAAAAAAAEAAAAZHJzL1BLAwQUAAAACACHTuJAawDoGdoAAAAJ&#10;AQAADwAAAGRycy9kb3ducmV2LnhtbE2Py07DMBBF90j8gzVI7KiTNiRtmkkXqUAs2NAisXXiaRIa&#10;j6PYfcDXY1awHN2je88Um6sZxJkm11tGiGcRCOLG6p5bhPf908MShPOKtRosE8IXOdiUtzeFyrW9&#10;8Budd74VoYRdrhA678dcStd0ZJSb2ZE4ZAc7GeXDObVST+oSys0g51GUSqN6DgudGqnqqDnuTgZB&#10;v662z1VTHeuX6OPwyfH+W9ZbxPu7OFqD8HT1fzD86gd1KINTbU+snRgQkixdBRRhMX8EEYA0ThYg&#10;aoQsS0CWhfz/QfkDUEsDBBQAAAAIAIdO4kAdWR9GBAIAAAkEAAAOAAAAZHJzL2Uyb0RvYy54bWyt&#10;U0uOEzEQ3SNxB8t70ukW+UwrnVkQwgbBiIEDOP50G/kn20l3LsABWCMhsUFzCI4zgmNQdpoMA5sR&#10;ohfusl1+fvWea3U5aIUO3AdpTYPLyRQjbqhl0rQNfvd2+2SJUYjEMKKs4Q0+8oAv148frXpX88p2&#10;VjHuEYCYUPeuwV2Mri6KQDuuSZhYxw1sCus1iTD1bcE86QFdq6KaTudFbz1z3lIeAqxuTpt4nfGF&#10;4DS+FiLwiFSDgVvMo8/jLo3FekXq1hPXSTrSIP/AQhNp4NIz1IZEgvZe/gWlJfU2WBEn1OrCCiEp&#10;zzVANeX0j2quO+J4rgXECe4sU/h/sPTV4cojyRq8WGBkiAaPbj99+PH14/fPN7ffviBYBo16F2pI&#10;vXZXfpwFCFPBg/A6/aEUNGRdj2dd+RARhcXlonp6AepT2KqWs7KcJczi7rDzIb7gVqMUNNjbvWFv&#10;wLssKTm8DDFry0aChL3HSGgFTh2IQuV8Ps8sAXFMhugXZjoZrJJsK5XKE9/unimP4GiDt/kb6dxL&#10;Uwb1Db6YVTMgTuBpCkUihNqBWMG0mdu9E+FhwInYhoTuRCAjpPtJ3XHCnhuG4tGBCwb6BScKmjOM&#10;FIf2SlHOjESqh2SCDMqA0sm+k2EpisNuGF3cWXYE//fOy7YD5cusREqC95YtGnsjPejf5xn0roPX&#10;P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rAOgZ2gAAAAkBAAAPAAAAAAAAAAEAIAAAACIAAABk&#10;cnMvZG93bnJldi54bWxQSwECFAAUAAAACACHTuJAHVkfRgQCAAAJBAAADgAAAAAAAAABACAAAAAp&#10;AQAAZHJzL2Uyb0RvYy54bWxQSwUGAAAAAAYABgBZAQAAnwU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调解未果</w:t>
                        </w:r>
                      </w:p>
                    </w:txbxContent>
                  </v:textbox>
                </v:roundrect>
              </w:pict>
            </w:r>
            <w:r w:rsidRPr="005611D3">
              <w:rPr>
                <w:noProof/>
              </w:rPr>
              <w:pict>
                <v:shape id="_x0000_s1056" type="#_x0000_t32" style="position:absolute;left:0;text-align:left;margin-left:181.15pt;margin-top:7.8pt;width:.2pt;height:22.3pt;flip:x;z-index:251691008" o:gfxdata="UEsDBAoAAAAAAIdO4kAAAAAAAAAAAAAAAAAEAAAAZHJzL1BLAwQUAAAACACHTuJA8FRzvtgAAAAJ&#10;AQAADwAAAGRycy9kb3ducmV2LnhtbE2PwU7DMAyG70i8Q2QkLmhL1mllKk13AAYnNFG2e9aYtlrj&#10;VE22tW+POcHR/j/9/pxvRteJCw6h9aRhMVcgkCpvW6o17L+2szWIEA1Z03lCDRMG2BS3N7nJrL/S&#10;J17KWAsuoZAZDU2MfSZlqBp0Jsx9j8TZtx+ciTwOtbSDuXK562SiVCqdaYkvNKbH5warU3l2Gl7K&#10;3Wp7eNiPyVS9f5Rv69OOplet7+8W6glExDH+wfCrz+pQsNPRn8kG0WlYpsmSUQ5WKQgGePEI4qgh&#10;VQnIIpf/Pyh+AFBLAwQUAAAACACHTuJA2ykravQBAACwAwAADgAAAGRycy9lMm9Eb2MueG1srVNL&#10;jhMxEN0jcQfLe9JJQ2BopTOLhIEFgkjAASr+dFvyT7ZJJ5fgAkisgBWwmj2ngeEYlN0hw0dsEL2w&#10;yq6qV1WvXi/O90aTnQhROdvS2WRKibDMcWW7lr54fnHrjJKYwHLQzoqWHkSk58ubNxaDb0Tteqe5&#10;CARBbGwG39I+Jd9UVWS9MBAnzguLTumCgYTX0FU8wIDoRlf1dHq3GlzgPjgmYsTX9eiky4IvpWDp&#10;qZRRJKJbir2lcoZybvNZLRfQdAF8r9ixDfiHLgwoi0VPUGtIQF4G9QeUUSy46GSaMGcqJ6ViosyA&#10;08ymv03zrAcvyixITvQnmuL/g2VPdptAFG/pPdyUBYM7unp9+fXVu6tPH7+8vfz2+U22P7wn6Eey&#10;Bh8bzFnZTTjeot+EPPleBkOkVv4R6qBwgdORfaH6cKJa7BNh+FjP7+A6GDrqs9v1rCyiGkEymA8x&#10;PRTOkGy0NKYAquvTylmLK3VhLAC7xzFhG5j4IyEna0uGlt6f13OsACgqqSGhaTyOGW1XmotOK36h&#10;tM4ZMXTblQ5kB1km5cvDIu4vYbnIGmI/xhXXKKBeAH9gOUkHj/xZVDrNLRjBKdECf4xsISA0CZS+&#10;jkxBge30X6KxvLbYReZ8ZDlbW8cPhfzyjrIofR4lnHX3871kX/9oy+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wVHO+2AAAAAkBAAAPAAAAAAAAAAEAIAAAACIAAABkcnMvZG93bnJldi54bWxQSwEC&#10;FAAUAAAACACHTuJA2ykravQBAACwAwAADgAAAAAAAAABACAAAAAnAQAAZHJzL2Uyb0RvYy54bWxQ&#10;SwUGAAAAAAYABgBZAQAAjQUAAAAA&#10;">
                  <v:stroke endarrow="block"/>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68" style="position:absolute;left:0;text-align:left;margin-left:307.05pt;margin-top:7.5pt;width:61.3pt;height:71.15pt;z-index:251703296" o:gfxdata="UEsDBAoAAAAAAIdO4kAAAAAAAAAAAAAAAAAEAAAAZHJzL1BLAwQUAAAACACHTuJAkYM5WtcAAAAK&#10;AQAADwAAAGRycy9kb3ducmV2LnhtbE2PQU+DQBCF7yb+h82YeLMLRUGRpQdNTTy29OJtYFdA2VnC&#10;Li36652e6nHe+/LmvWKz2EEczeR7RwriVQTCUON0T62CQ7W9ewThA5LGwZFR8GM8bMrrqwJz7U60&#10;M8d9aAWHkM9RQRfCmEvpm85Y9Cs3GmLv000WA59TK/WEJw63g1xHUSot9sQfOhzNS2ea7/1sFdT9&#10;+oC/u+otsk/bJLwv1df88arU7U0cPYMIZgkXGM71uTqU3Kl2M2kvBgVpfB8zysYDb2IgS9IMRH0W&#10;sgRkWcj/E8o/UEsDBBQAAAAIAIdO4kB0ni3x5gEAANwDAAAOAAAAZHJzL2Uyb0RvYy54bWytU0uO&#10;EzEQ3SNxB8t70p2gzKeVziwIYYNgpIEDVGx3tyX/5PKkO6dBYschOA7iGpSdkJkBFgjRC3eVq/zq&#10;1St7dTNZw/Yqovau5fNZzZlywkvt+pZ//LB9ccUZJnASjHeq5QeF/Gb9/NlqDI1a+MEbqSIjEIfN&#10;GFo+pBSaqkIxKAs480E5CnY+Wkjkxr6SEUZCt6Za1PVFNfooQ/RCIdLu5hjk64LfdUqk912HKjHT&#10;cuKWyhrLustrtV5B00cIgxYnGvAPLCxoR0XPUBtIwO6j/g3KahE9+i7NhLeV7zotVOmBupnXv3Rz&#10;N0BQpRcSB8NZJvx/sOLd/jYyLVt+ec2ZA0sz+v7py7evnxltkDpjwIaS7sJtPHlIZm516qLNf2qC&#10;TUXRw1lRNSUmaPPy8mo5J90Fha7rlxf1MmNWD4dDxPRGecuy0fJIAys6wv4tpmPqz5RcC73RcquN&#10;KU7sd69MZHug4W7Ld0J/kmYcG6n6crEkHkB3rDOQyLSBukbXl3pPTuBj4Lp8fwLOxDaAw5FAQchp&#10;0FidVCzWoEC+dpKlQyBhHT0BnslYJTkzil5MtkpmAm3+JpO0M44kzHM5TiJbadpNBJPNnZcHGul9&#10;iLofSNJ5oZ4jdIWK9qfrnu/oY7+APjzK9Q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Rgzla1wAA&#10;AAoBAAAPAAAAAAAAAAEAIAAAACIAAABkcnMvZG93bnJldi54bWxQSwECFAAUAAAACACHTuJAdJ4t&#10;8eYBAADcAwAADgAAAAAAAAABACAAAAAmAQAAZHJzL2Uyb0RvYy54bWxQSwUGAAAAAAYABgBZAQAA&#10;fg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告知当事人向法院起诉或向仲裁机构申请仲裁</w:t>
                        </w:r>
                      </w:p>
                    </w:txbxContent>
                  </v:textbox>
                </v:rect>
              </w:pict>
            </w:r>
            <w:r w:rsidRPr="005611D3">
              <w:rPr>
                <w:noProof/>
              </w:rPr>
              <w:pict>
                <v:rect id="_x0000_s1062" style="position:absolute;left:0;text-align:left;margin-left:134pt;margin-top:12.2pt;width:97.05pt;height:23.9pt;z-index:251697152" o:gfxdata="UEsDBAoAAAAAAIdO4kAAAAAAAAAAAAAAAAAEAAAAZHJzL1BLAwQUAAAACACHTuJATtkPJ9gAAAAJ&#10;AQAADwAAAGRycy9kb3ducmV2LnhtbE2PwU7DMBBE70j8g7VI3KgdE4WSxukBVCSObXrhtolNkhLb&#10;Uey0ga9nOdHbrGY0+6bYLnZgZzOF3jsFyUoAM67xunetgmO1e1gDCxGdxsE7o+DbBNiWtzcF5tpf&#10;3N6cD7FlVOJCjgq6GMec89B0xmJY+dE48j79ZDHSObVcT3ihcjtwKUTGLfaOPnQ4mpfONF+H2Sqo&#10;e3nEn331Juzz7jG+L9Vp/nhV6v4uERtg0SzxPwx/+IQOJTHVfnY6sEGBzNa0JZJIU2AUSDOZAKsV&#10;PEkJvCz49YLyF1BLAwQUAAAACACHTuJAgp37nukBAADdAwAADgAAAGRycy9lMm9Eb2MueG1srVNL&#10;jhMxEN0jcQfLe9KdbgUNrXRmQQgbBCMNc4CKP92W/JPtSXdOg8SOQ3AcxDUoOyEzAywQohfusl1+&#10;fu9VeX09G00OIkTlbE+Xi5oSYZnjyg49vfu4e3FFSUxgOWhnRU+PItLrzfNn68l3onGj01wEgiA2&#10;dpPv6ZiS76oqslEYiAvnhcVN6YKBhNMwVDzAhOhGV01dv6wmF7gPjokYcXV72qSbgi+lYOmDlFEk&#10;onuK3FIZQxn3eaw2a+iGAH5U7EwD/oGFAWXx0gvUFhKQ+6B+gzKKBRedTAvmTOWkVEwUDahmWf+i&#10;5nYEL4oWNCf6i03x/8Gy94ebQBTv6RXaY8Fgjb5/+vLt62eCC+jO5GOHSbf+JpxnEcMsdZbB5D+K&#10;IHNx9HhxVMyJMFxcNm2zaleUMNxr63bVFtDq4bQPMb0VzpAc9DRgxYqRcHgXE96IqT9T8mXRacV3&#10;SusyCcP+tQ7kAFjdXfkyZTzyJE1bMvX01arJPACbTGpIGBqPsqMdyn1PTsTHwHX5/gSciW0hjicC&#10;BSGnQWdUEtku6EYB/I3lJB09OmvxDdBMxghOiRb4ZHJUMhMo/TeZqE5bFJkLcypFjtK8nxEmh3vH&#10;j1jTex/UMKKly0I972APFXfO/Z6b9PG8gD68ys0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tkP&#10;J9gAAAAJAQAADwAAAAAAAAABACAAAAAiAAAAZHJzL2Rvd25yZXYueG1sUEsBAhQAFAAAAAgAh07i&#10;QIKd+57pAQAA3QMAAA4AAAAAAAAAAQAgAAAAJwEAAGRycy9lMm9Eb2MueG1sUEsFBgAAAAAGAAYA&#10;WQEAAIIFA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调解</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shape id="_x0000_s1060" type="#_x0000_t32" style="position:absolute;left:0;text-align:left;margin-left:182.15pt;margin-top:14.75pt;width:0;height:24.4pt;z-index:251695104" o:connectortype="straight" o:gfxdata="UEsDBAoAAAAAAIdO4kAAAAAAAAAAAAAAAAAEAAAAZHJzL1BLAwQUAAAACACHTuJAfMxr7tkAAAAJ&#10;AQAADwAAAGRycy9kb3ducmV2LnhtbE2PTU/DMAyG70j8h8hI3FjaFcZamu6ABIchDmyogpvXmLai&#10;caok3Qe/niAOcLT96PXzlqujGcSenO8tK0hnCQjixuqeWwWv24erJQgfkDUOlknBiTysqvOzEgtt&#10;D/xC+01oRQxhX6CCLoSxkNI3HRn0MzsSx9uHdQZDHF0rtcNDDDeDnCfJQhrsOX7ocKT7jprPzWQU&#10;vD3lU32qn2ldp/n6HZ3xX9tHpS4v0uQORKBj+IPhRz+qQxWddnZi7cWgIFtcZxFVMM9vQETgd7FT&#10;cLvMQFal/N+g+gZQSwMEFAAAAAgAh07iQPvlCRvpAQAAowMAAA4AAABkcnMvZTJvRG9jLnhtbK1T&#10;S44TMRDdI3EHy3vSSdCgTCudWSQMGwSRgANUbHe3Jf/kMunkElwAiRWwAlaz5zQwHIOyExI+YoPo&#10;hbtcrnpV77k8v9pZw7Yqovau4ZPRmDPlhJfadQ1/8fz63owzTOAkGO9Uw/cK+dXi7p35EGo19b03&#10;UkVGIA7rITS8TynUVYWiVxZw5INydNj6aCHRNnaVjDAQujXVdDx+UA0+yhC9UIjkXR0O+aLgt60S&#10;6WnbokrMNJx6S2WNZd3ktVrMoe4ihF6LYxvwD11Y0I6KnqBWkIC9jPoPKKtF9OjbNBLeVr5ttVCF&#10;A7GZjH9j86yHoAoXEgfDSSb8f7DiyXYdmZYNn004c2Dpjm5f33x99e7208cvb2++fX6T7Q/vGZ2T&#10;WEPAmnKWbh2POwzrmJnv2mjznzixXRF4fxJY7RITB6cg7/3x5WxWtK/OeSFieqS8ZdloOKYIuuvT&#10;0jtHt+jjpOgL28eYqDIl/kjIRY1jQ8MvL6YXnAmgOWoNJDJtIGboupKL3mh5rY3JGRi7zdJEtoU8&#10;GeXL/Aj3l7BcZAXYH+LK0WFmegXyoZMs7QNJ5mi4eW7BKsmZUfQWskWAUCfQ5hyZogbXmb9EU3nj&#10;qIss80HYbG283Be9i58mofR5nNo8aj/vS/b5bS2+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HzM&#10;a+7ZAAAACQEAAA8AAAAAAAAAAQAgAAAAIgAAAGRycy9kb3ducmV2LnhtbFBLAQIUABQAAAAIAIdO&#10;4kD75Qkb6QEAAKMDAAAOAAAAAAAAAAEAIAAAACgBAABkcnMvZTJvRG9jLnhtbFBLBQYAAAAABgAG&#10;AFkBAACDBQAAAAA=&#10;">
                  <v:stroke endarrow="block"/>
                </v:shape>
              </w:pict>
            </w:r>
            <w:r w:rsidRPr="005611D3">
              <w:rPr>
                <w:noProof/>
              </w:rPr>
              <w:pict>
                <v:shape id="_x0000_s1064" type="#_x0000_t32" style="position:absolute;left:0;text-align:left;margin-left:231.05pt;margin-top:4.15pt;width:76.3pt;height:.4pt;z-index:251699200" o:gfxdata="UEsDBAoAAAAAAIdO4kAAAAAAAAAAAAAAAAAEAAAAZHJzL1BLAwQUAAAACACHTuJAYXeyytgAAAAH&#10;AQAADwAAAGRycy9kb3ducmV2LnhtbE2OTUsDMRRF94L/ITzBnc2kltiO86agRZyNBVsRl+nkOQlO&#10;kmGSfvnrjStdXu7l3FMtT65nBxqjDR5BTApg5Nugre8Q3rZPN3NgMSmvVR88IZwpwrK+vKhUqcPR&#10;v9JhkzqWIT6WCsGkNJScx9aQU3ESBvK5+wyjUynHseN6VMcMdz2fFoXkTlmfH4wa6NFQ+7XZO4S0&#10;+jgb+d4+LOx6+/wi7XfTNCvE6ytR3ANLdEp/Y/jVz+pQZ6dd2HsdWY8wk1ORpwjzW2C5l2J2B2yH&#10;sBDA64r/969/AFBLAwQUAAAACACHTuJACp4Bsv0BAADNAwAADgAAAGRycy9lMm9Eb2MueG1srVPN&#10;jtMwEL4j8Q6W7zRtUVfdqOkeWpYLgkrAA0xtJ7HkP9mmSV+CF0DiBJyA0973aWB5jB07bXdZxAWR&#10;gzXOzDcz3zfjxUWvFdkJH6Q1FZ2MxpQIwyyXpqno2zeXT+aUhAiGg7JGVHQvAr1YPn606Fwppra1&#10;igtPMIkJZecq2sboyqIIrBUawsg6YdBZW68h4tU3BffQYXatiul4fFZ01nPnLRMh4N/14KTLnL+u&#10;BYuv6jqISFRFsbeYT5/PbTqL5QLKxoNrJTu0Af/QhQZpsOgp1RoikHde/pFKS+ZtsHUcMasLW9eS&#10;icwB2UzGD9i8bsGJzAXFCe4kU/h/adnL3cYTySs6n1JiQOOMbj5c/Xz/+eb7tx+frn5df0z21y8E&#10;/ShW50KJmJXZ+EQ3xFVvBjiqK3lf0acprPgtLl2CGxB97XVCInWC0Yjan+Yg+kgY/jw/O0cxKGHo&#10;mo3neUoFlEeo8yE+F1aTZFQ0RA+yaePKGoPztn6SJwG7FyGmVqA8AlJdZUiHFWbTGeYH3LhaQURT&#10;O9QgmCZjg1WSX0qlMkffbFfKkx2kHcpfpojs74elImsI7RCXXcN2tQL4M8NJ3DsU1+AzoKkFLTgl&#10;SuCrSVbewwhS3UVGL8E06i/RSEuZg9CDtknlreX7jT8OAHcm8z/sd1rK+/eMvnuFy1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hd7LK2AAAAAcBAAAPAAAAAAAAAAEAIAAAACIAAABkcnMvZG93bnJl&#10;di54bWxQSwECFAAUAAAACACHTuJACp4Bsv0BAADNAwAADgAAAAAAAAABACAAAAAnAQAAZHJzL2Uy&#10;b0RvYy54bWxQSwUGAAAAAAYABgBZAQAAlgUAAAAA&#10;">
                  <v:stroke endarrow="block"/>
                  <w10:wrap type="square"/>
                </v:shape>
              </w:pict>
            </w:r>
          </w:p>
          <w:p w:rsidR="009510B1" w:rsidRPr="00D41A47" w:rsidRDefault="005611D3" w:rsidP="003431D8">
            <w:pPr>
              <w:spacing w:line="400" w:lineRule="exact"/>
              <w:ind w:firstLine="0"/>
              <w:rPr>
                <w:rFonts w:ascii="宋体" w:eastAsia="宋体" w:hAnsi="宋体"/>
                <w:sz w:val="18"/>
                <w:szCs w:val="18"/>
              </w:rPr>
            </w:pPr>
            <w:r w:rsidRPr="005611D3">
              <w:rPr>
                <w:noProof/>
              </w:rPr>
              <w:pict>
                <v:rect id="_x0000_s1065" style="position:absolute;left:0;text-align:left;margin-left:136.25pt;margin-top:18.8pt;width:97.05pt;height:23.9pt;z-index:251700224" o:gfxdata="UEsDBAoAAAAAAIdO4kAAAAAAAAAAAAAAAAAEAAAAZHJzL1BLAwQUAAAACACHTuJA/GEDmNkAAAAJ&#10;AQAADwAAAGRycy9kb3ducmV2LnhtbE2PwU7DMAyG70i8Q2Qkbixdt3Wja7oDaEgct+7CzW1M29Ek&#10;VZNuhafHnMbNlj/9/v5sN5lOXGjwrbMK5rMIBNnK6dbWCk7F/mkDwge0GjtnScE3edjl93cZptpd&#10;7YEux1ALDrE+RQVNCH0qpa8aMuhnrifLt083GAy8DrXUA1453HQyjqJEGmwtf2iwp5eGqq/jaBSU&#10;bXzCn0PxFpnn/SK8T8V5/HhV6vFhHm1BBJrCDYY/fVaHnJ1KN1rtRacgXscrRhUs1gkIBpZJwkOp&#10;YLNagswz+b9B/gtQSwMEFAAAAAgAh07iQJOa8SbqAQAA3QMAAA4AAABkcnMvZTJvRG9jLnhtbK1T&#10;S44TMRDdI3EHy3vSnW4FDa10ZkEIGwQjDXOAij/dlvyT7Ul3ToPEjkNwHMQ1KDshMwMsEKIX7rJd&#10;fn7vVXl9PRtNDiJE5WxPl4uaEmGZ48oOPb37uHtxRUlMYDloZ0VPjyLS683zZ+vJd6Jxo9NcBIIg&#10;NnaT7+mYku+qKrJRGIgL54XFTemCgYTTMFQ8wIToRldNXb+sJhe4D46JGHF1e9qkm4IvpWDpg5RR&#10;JKJ7itxSGUMZ93msNmvohgB+VOxMA/6BhQFl8dIL1BYSkPugfoMyigUXnUwL5kzlpFRMFA2oZln/&#10;ouZ2BC+KFjQn+otN8f/BsveHm0AU7+lVS4kFgzX6/unLt6+fCS6gO5OPHSbd+ptwnkUMs9RZBpP/&#10;KILMxdHjxVExJ8Jwcdm0zapdUcJwr63bVVssrx5O+xDTW+EMyUFPA1asGAmHdzHhjZj6MyVfFp1W&#10;fKe0LpMw7F/rQA6A1d2VL1PGI0/StCVTT1+tmswDsMmkhoSh8Sg72qHc9+REfAxcl+9PwJnYFuJ4&#10;IlAQchp0RiWR7YJuFMDfWE7S0aOzFt8AzWSM4JRogU8mRyUzgdJ/k4nqtEWRuTCnUuQozfsZYXK4&#10;d/yINb33QQ0jWros1PMO9lBx59zvuUkfzwvow6vc/A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8&#10;YQOY2QAAAAkBAAAPAAAAAAAAAAEAIAAAACIAAABkcnMvZG93bnJldi54bWxQSwECFAAUAAAACACH&#10;TuJAk5rxJuoBAADdAwAADgAAAAAAAAABACAAAAAoAQAAZHJzL2Uyb0RvYy54bWxQSwUGAAAAAAYA&#10;BgBZAQAAhAUAAAAA&#10;">
                  <v:textbox>
                    <w:txbxContent>
                      <w:p w:rsidR="009510B1" w:rsidRDefault="009510B1" w:rsidP="009510B1">
                        <w:pPr>
                          <w:spacing w:line="240" w:lineRule="auto"/>
                          <w:ind w:firstLine="0"/>
                          <w:jc w:val="center"/>
                          <w:rPr>
                            <w:rFonts w:ascii="宋体" w:eastAsia="宋体" w:hAnsi="宋体"/>
                            <w:sz w:val="18"/>
                            <w:szCs w:val="18"/>
                          </w:rPr>
                        </w:pPr>
                        <w:r>
                          <w:rPr>
                            <w:rFonts w:ascii="宋体" w:eastAsia="宋体" w:hAnsi="宋体" w:hint="eastAsia"/>
                            <w:sz w:val="18"/>
                            <w:szCs w:val="18"/>
                          </w:rPr>
                          <w:t>签订调解协议</w:t>
                        </w:r>
                      </w:p>
                    </w:txbxContent>
                  </v:textbox>
                </v:rect>
              </w:pict>
            </w:r>
          </w:p>
          <w:p w:rsidR="009510B1" w:rsidRPr="00D41A47" w:rsidRDefault="005611D3" w:rsidP="003431D8">
            <w:pPr>
              <w:spacing w:line="400" w:lineRule="exact"/>
              <w:ind w:firstLine="0"/>
              <w:rPr>
                <w:rFonts w:ascii="宋体" w:eastAsia="宋体" w:hAnsi="宋体"/>
                <w:sz w:val="18"/>
                <w:szCs w:val="18"/>
              </w:rPr>
            </w:pPr>
            <w:r w:rsidRPr="005611D3">
              <w:rPr>
                <w:noProof/>
              </w:rPr>
              <w:pict>
                <v:roundrect id="_x0000_s1049" style="position:absolute;left:0;text-align:left;margin-left:233.35pt;margin-top:9.95pt;width:74pt;height:27.7pt;z-index:251683840" arcsize="10923f" o:gfxdata="UEsDBAoAAAAAAIdO4kAAAAAAAAAAAAAAAAAEAAAAZHJzL1BLAwQUAAAACACHTuJARd8H/9gAAAAJ&#10;AQAADwAAAGRycy9kb3ducmV2LnhtbE2PTU/DMAyG70j8h8hI3FhSGB0tTXfoBNqBCxsS17Tx2rLG&#10;qZrsA379zAmO9vvo9eNieXaDOOIUek8akpkCgdR421Or4WP7cvcEIkRD1gyeUMM3BliW11eFya0/&#10;0TseN7EVXEIhNxq6GMdcytB06EyY+RGJs52fnIk8Tq20kzlxuRvkvVKpdKYnvtCZEasOm/3m4DTY&#10;t2z1WjXVvl6rz90XJdsfWa+0vr1J1DOIiOf4B8OvPqtDyU61P5ANYtAwT9MFoxxkGQgG0mTOi1rD&#10;4vEBZFnI/x+UF1BLAwQUAAAACACHTuJAuzCOlQUCAAAJBAAADgAAAGRycy9lMm9Eb2MueG1srVNL&#10;jhMxEN0jcQfLe6aTDMkkrXRmQQgbBCMGDlBp291G/sl20p0LcADWSEhsRhyC44zgGJSdJsPAZoTo&#10;hbvKrnp+9cq1vOy1Invug7SmouOzESXc1JZJ01T03dvNkzklIYJhoKzhFT3wQC9Xjx8tO1fyiW2t&#10;YtwTBDGh7FxF2xhdWRShbrmGcGYdN3gorNcQ0fVNwTx0iK5VMRmNZkVnPXPe1jwE3F0fD+kq4wvB&#10;6/haiMAjURVFbjGvPq/btBarJZSNB9fKeqAB/8BCgzR46QlqDRHIzsu/oLSsvQ1WxLPa6sIKIWue&#10;a8BqxqM/qrluwfFcC4oT3Emm8P9g61f7K08kq+j8KSUGNPbo9tOHHzcfv3/+evvtC8Ft1KhzocTQ&#10;a3flBy+gmQruhdfpj6WQPut6OOnK+0hq3FycL+YjVL/Go/Pp+GKRdS/ukp0P8QW3miSjot7uDHuD&#10;vcuSwv5liFlbNhAE9p4SoRV2ag+KjGez2UViiYhDMFq/MFNmsEqyjVQqO77ZPlOeYGpFN/kbku+F&#10;KUM6pD6dTJE44NMUCiKa2qFYwTSZ272M8DDgRGwNoT0SyAjpfihbDuy5YSQeHHbB4LzQREFzRoni&#10;OF7JypERpHpIJMqgDOqS2ndsWLJiv+2HLm4tO2D/d87LpkXlx1mJFITvLQs6zEZ60L/7GfRuglc/&#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EXfB//YAAAACQEAAA8AAAAAAAAAAQAgAAAAIgAAAGRy&#10;cy9kb3ducmV2LnhtbFBLAQIUABQAAAAIAIdO4kC7MI6VBQIAAAkEAAAOAAAAAAAAAAEAIAAAACcB&#10;AABkcnMvZTJvRG9jLnhtbFBLBQYAAAAABgAGAFkBAACeBQAAAAA=&#10;" strokecolor="white">
                  <v:textbox>
                    <w:txbxContent>
                      <w:p w:rsidR="009510B1" w:rsidRDefault="009510B1" w:rsidP="009510B1">
                        <w:pPr>
                          <w:spacing w:line="240" w:lineRule="auto"/>
                          <w:ind w:firstLine="0"/>
                          <w:rPr>
                            <w:sz w:val="18"/>
                            <w:szCs w:val="18"/>
                          </w:rPr>
                        </w:pPr>
                        <w:r>
                          <w:rPr>
                            <w:rFonts w:ascii="宋体" w:eastAsia="宋体" w:hAnsi="宋体" w:hint="eastAsia"/>
                            <w:sz w:val="18"/>
                            <w:szCs w:val="18"/>
                          </w:rPr>
                          <w:t>协议无法履行</w:t>
                        </w:r>
                      </w:p>
                    </w:txbxContent>
                  </v:textbox>
                </v:roundrect>
              </w:pict>
            </w:r>
            <w:r w:rsidRPr="005611D3">
              <w:rPr>
                <w:noProof/>
              </w:rPr>
              <w:pict>
                <v:shape id="_x0000_s1063" type="#_x0000_t32" style="position:absolute;left:0;text-align:left;margin-left:233.3pt;margin-top:7.65pt;width:74.8pt;height:1.15pt;z-index:251698176" o:gfxdata="UEsDBAoAAAAAAIdO4kAAAAAAAAAAAAAAAAAEAAAAZHJzL1BLAwQUAAAACACHTuJA+RiYDtgAAAAJ&#10;AQAADwAAAGRycy9kb3ducmV2LnhtbE2PTU/DMAyG70j8h8hI3FjaARmUppNgQvQyJLYJccwa01Q0&#10;TtVkX/x6zAmO9vvo9eNyfvS92OMYu0Aa8kkGAqkJtqNWw2b9fHUHIiZD1vSBUMMJI8yr87PSFDYc&#10;6A33q9QKLqFYGA0upaGQMjYOvYmTMCBx9hlGbxKPYyvtaA5c7ns5zTIlvemILzgz4JPD5mu18xrS&#10;4uPk1HvzeN+9rl+Wqvuu63qh9eVFnj2ASHhMfzD86rM6VOy0DTuyUfQabpRSjHJwew2CAZWrKYgt&#10;L2YKZFXK/x9UP1BLAwQUAAAACACHTuJAEZ0af+0BAACnAwAADgAAAGRycy9lMm9Eb2MueG1srVNL&#10;jhMxEN0jcQfLe9KdaCaatNKZRcKwQRAJOEDFn25L/sk26eQSXACJFbACVrPnNDAcg7ITEj5ig+iF&#10;u+yqelXvuTy/3hlNtiJE5WxLx6OaEmGZ48p2LX3x/ObBFSUxgeWgnRUt3YtIrxf3780H34iJ653m&#10;IhAEsbEZfEv7lHxTVZH1wkAcOS8sOqULBhJuQ1fxAAOiG11N6npaDS5wHxwTMeLp6uCki4IvpWDp&#10;qZRRJKJbir2lsoaybvJaLebQdAF8r9ixDfiHLgwoi0VPUCtIQF4G9QeUUSy46GQaMWcqJ6VionBA&#10;NuP6NzbPevCicEFxoj/JFP8fLHuyXQeieEuvLimxYPCO7l7ffn317u7Txy9vb799fpPtD+8J+lGs&#10;wccGc5Z2HY676NchM9/JYPIfOZFdEXh/EljsEmF4OLuYzaZ4DQxd44tpXSCrc64PMT0SzpBstDSm&#10;AKrr09JZizfpwrhoDNvHMWF1TPyRkAtrSwYscTlBIgxwlqSGhKbxyC7aruRGpxW/UVrnjBi6zVIH&#10;soU8HeXLHBH3l7BcZAWxP8QV12FuegH8oeUk7T3KZnHAaW7BCE6JFvgesoWA0CRQ+hyZggLb6b9E&#10;Y3ltsYss9UHcbG0c3xfNyzlOQ+nzOLl53H7el+zz+1p8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PkYmA7YAAAACQEAAA8AAAAAAAAAAQAgAAAAIgAAAGRycy9kb3ducmV2LnhtbFBLAQIUABQAAAAI&#10;AIdO4kARnRp/7QEAAKcDAAAOAAAAAAAAAAEAIAAAACcBAABkcnMvZTJvRG9jLnhtbFBLBQYAAAAA&#10;BgAGAFkBAACGBQAAAAA=&#10;">
                  <v:stroke endarrow="block"/>
                </v:shape>
              </w:pict>
            </w:r>
          </w:p>
          <w:p w:rsidR="009510B1" w:rsidRPr="00D41A47" w:rsidRDefault="009510B1" w:rsidP="003431D8">
            <w:pPr>
              <w:spacing w:line="400" w:lineRule="exact"/>
              <w:ind w:firstLine="0"/>
              <w:rPr>
                <w:rFonts w:ascii="宋体" w:eastAsia="宋体" w:hAnsi="宋体"/>
                <w:sz w:val="18"/>
                <w:szCs w:val="18"/>
              </w:rPr>
            </w:pPr>
          </w:p>
          <w:p w:rsidR="009510B1" w:rsidRDefault="009510B1" w:rsidP="003431D8">
            <w:pPr>
              <w:spacing w:line="400" w:lineRule="exact"/>
              <w:ind w:firstLine="0"/>
              <w:rPr>
                <w:rFonts w:ascii="宋体" w:eastAsia="宋体" w:hAnsi="宋体" w:cs="黑体"/>
                <w:sz w:val="18"/>
                <w:szCs w:val="18"/>
              </w:rPr>
            </w:pPr>
          </w:p>
        </w:tc>
      </w:tr>
      <w:tr w:rsidR="009510B1" w:rsidRPr="00D41A47" w:rsidTr="003431D8">
        <w:trPr>
          <w:trHeight w:hRule="exact" w:val="680"/>
          <w:jc w:val="center"/>
        </w:trPr>
        <w:tc>
          <w:tcPr>
            <w:tcW w:w="1976" w:type="dxa"/>
            <w:vMerge w:val="restart"/>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办理时限</w:t>
            </w:r>
          </w:p>
        </w:tc>
        <w:tc>
          <w:tcPr>
            <w:tcW w:w="1142" w:type="dxa"/>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法定时限</w:t>
            </w:r>
          </w:p>
        </w:tc>
        <w:tc>
          <w:tcPr>
            <w:tcW w:w="6529"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即办件</w:t>
            </w:r>
          </w:p>
        </w:tc>
      </w:tr>
      <w:tr w:rsidR="009510B1" w:rsidRPr="00D41A47" w:rsidTr="003431D8">
        <w:trPr>
          <w:trHeight w:hRule="exact" w:val="680"/>
          <w:jc w:val="center"/>
        </w:trPr>
        <w:tc>
          <w:tcPr>
            <w:tcW w:w="1976" w:type="dxa"/>
            <w:vMerge/>
            <w:vAlign w:val="center"/>
          </w:tcPr>
          <w:p w:rsidR="009510B1" w:rsidRDefault="009510B1" w:rsidP="003431D8">
            <w:pPr>
              <w:spacing w:line="400" w:lineRule="exact"/>
              <w:ind w:firstLine="0"/>
              <w:jc w:val="center"/>
              <w:rPr>
                <w:rFonts w:ascii="宋体" w:eastAsia="宋体" w:hAnsi="宋体" w:cs="黑体"/>
                <w:sz w:val="18"/>
                <w:szCs w:val="18"/>
              </w:rPr>
            </w:pPr>
          </w:p>
        </w:tc>
        <w:tc>
          <w:tcPr>
            <w:tcW w:w="1142" w:type="dxa"/>
            <w:vAlign w:val="center"/>
          </w:tcPr>
          <w:p w:rsidR="009510B1" w:rsidRDefault="009510B1" w:rsidP="003431D8">
            <w:pPr>
              <w:spacing w:line="400" w:lineRule="exact"/>
              <w:ind w:firstLine="0"/>
              <w:rPr>
                <w:rFonts w:ascii="宋体" w:eastAsia="宋体" w:hAnsi="宋体" w:cs="黑体"/>
                <w:sz w:val="18"/>
                <w:szCs w:val="18"/>
              </w:rPr>
            </w:pPr>
            <w:r>
              <w:rPr>
                <w:rFonts w:ascii="宋体" w:eastAsia="宋体" w:hAnsi="宋体" w:cs="黑体" w:hint="eastAsia"/>
                <w:sz w:val="18"/>
                <w:szCs w:val="18"/>
              </w:rPr>
              <w:t>承诺时限</w:t>
            </w:r>
          </w:p>
        </w:tc>
        <w:tc>
          <w:tcPr>
            <w:tcW w:w="6529"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即办件</w:t>
            </w:r>
          </w:p>
        </w:tc>
      </w:tr>
      <w:tr w:rsidR="009510B1" w:rsidRPr="00D41A47" w:rsidTr="003431D8">
        <w:trPr>
          <w:trHeight w:hRule="exact" w:val="680"/>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办理时间</w:t>
            </w:r>
          </w:p>
        </w:tc>
        <w:tc>
          <w:tcPr>
            <w:tcW w:w="7671" w:type="dxa"/>
            <w:gridSpan w:val="2"/>
            <w:vAlign w:val="center"/>
          </w:tcPr>
          <w:p w:rsidR="009510B1" w:rsidRPr="0089048A" w:rsidRDefault="009510B1" w:rsidP="003431D8">
            <w:pPr>
              <w:spacing w:line="400" w:lineRule="exact"/>
              <w:ind w:firstLine="0"/>
              <w:jc w:val="center"/>
              <w:rPr>
                <w:rFonts w:ascii="宋体" w:eastAsia="宋体" w:hAnsi="宋体" w:cs="黑体"/>
                <w:sz w:val="21"/>
                <w:szCs w:val="21"/>
              </w:rPr>
            </w:pPr>
            <w:r w:rsidRPr="0089048A">
              <w:rPr>
                <w:rFonts w:ascii="宋体" w:eastAsia="宋体" w:hAnsi="宋体" w:cs="黑体" w:hint="eastAsia"/>
                <w:sz w:val="21"/>
                <w:szCs w:val="21"/>
              </w:rPr>
              <w:t>周一至周五</w:t>
            </w:r>
            <w:r w:rsidRPr="0089048A">
              <w:rPr>
                <w:rFonts w:ascii="宋体" w:eastAsia="宋体" w:hAnsi="宋体" w:cs="黑体"/>
                <w:sz w:val="21"/>
                <w:szCs w:val="21"/>
              </w:rPr>
              <w:t>8:30-12:00</w:t>
            </w:r>
            <w:r w:rsidRPr="0089048A">
              <w:rPr>
                <w:rFonts w:ascii="宋体" w:eastAsia="宋体" w:hAnsi="宋体" w:cs="黑体" w:hint="eastAsia"/>
                <w:sz w:val="21"/>
                <w:szCs w:val="21"/>
              </w:rPr>
              <w:t>，</w:t>
            </w:r>
            <w:r w:rsidRPr="0089048A">
              <w:rPr>
                <w:rFonts w:ascii="宋体" w:eastAsia="宋体" w:hAnsi="宋体" w:cs="黑体"/>
                <w:sz w:val="21"/>
                <w:szCs w:val="21"/>
              </w:rPr>
              <w:t>14</w:t>
            </w:r>
            <w:r w:rsidRPr="0089048A">
              <w:rPr>
                <w:rFonts w:ascii="宋体" w:eastAsia="宋体" w:hAnsi="宋体" w:cs="黑体" w:hint="eastAsia"/>
                <w:sz w:val="21"/>
                <w:szCs w:val="21"/>
              </w:rPr>
              <w:t>：</w:t>
            </w:r>
            <w:r w:rsidRPr="0089048A">
              <w:rPr>
                <w:rFonts w:ascii="宋体" w:eastAsia="宋体" w:hAnsi="宋体" w:cs="黑体"/>
                <w:sz w:val="21"/>
                <w:szCs w:val="21"/>
              </w:rPr>
              <w:t>00-17:30</w:t>
            </w:r>
            <w:r w:rsidRPr="0089048A">
              <w:rPr>
                <w:rFonts w:ascii="宋体" w:eastAsia="宋体" w:hAnsi="宋体" w:cs="黑体" w:hint="eastAsia"/>
                <w:sz w:val="21"/>
                <w:szCs w:val="21"/>
              </w:rPr>
              <w:t>，法定节假日除外</w:t>
            </w:r>
          </w:p>
        </w:tc>
      </w:tr>
      <w:tr w:rsidR="009510B1" w:rsidRPr="00D41A47" w:rsidTr="003431D8">
        <w:trPr>
          <w:trHeight w:hRule="exact" w:val="1073"/>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承办机构</w:t>
            </w:r>
          </w:p>
        </w:tc>
        <w:tc>
          <w:tcPr>
            <w:tcW w:w="7671" w:type="dxa"/>
            <w:gridSpan w:val="2"/>
            <w:vAlign w:val="center"/>
          </w:tcPr>
          <w:p w:rsidR="009510B1" w:rsidRPr="0089048A" w:rsidRDefault="009510B1" w:rsidP="003431D8">
            <w:pPr>
              <w:spacing w:line="400" w:lineRule="exact"/>
              <w:ind w:firstLine="0"/>
              <w:jc w:val="center"/>
              <w:rPr>
                <w:rFonts w:ascii="宋体" w:eastAsia="宋体" w:hAnsi="宋体" w:cs="黑体"/>
                <w:sz w:val="21"/>
                <w:szCs w:val="21"/>
              </w:rPr>
            </w:pPr>
            <w:r w:rsidRPr="0089048A">
              <w:rPr>
                <w:rFonts w:ascii="宋体" w:eastAsia="宋体" w:hAnsi="宋体" w:cs="黑体" w:hint="eastAsia"/>
                <w:sz w:val="21"/>
                <w:szCs w:val="21"/>
              </w:rPr>
              <w:t>当地各类人民调解委员会，包括县（市、区）、乡镇（街道）、村（社区）人民调解委员会；各类专业性行业性人民调解委员会；企事业单位人民调解委员会。</w:t>
            </w:r>
          </w:p>
        </w:tc>
      </w:tr>
      <w:tr w:rsidR="009510B1" w:rsidRPr="00D41A47" w:rsidTr="003431D8">
        <w:trPr>
          <w:trHeight w:hRule="exact" w:val="974"/>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办理地点</w:t>
            </w:r>
          </w:p>
        </w:tc>
        <w:tc>
          <w:tcPr>
            <w:tcW w:w="7671" w:type="dxa"/>
            <w:gridSpan w:val="2"/>
            <w:vAlign w:val="center"/>
          </w:tcPr>
          <w:p w:rsidR="009510B1" w:rsidRPr="0089048A" w:rsidRDefault="009510B1" w:rsidP="003431D8">
            <w:pPr>
              <w:spacing w:line="400" w:lineRule="exact"/>
              <w:ind w:firstLine="0"/>
              <w:jc w:val="center"/>
              <w:rPr>
                <w:rFonts w:ascii="宋体" w:eastAsia="宋体" w:hAnsi="宋体" w:cs="黑体"/>
                <w:sz w:val="21"/>
                <w:szCs w:val="21"/>
              </w:rPr>
            </w:pPr>
            <w:r w:rsidRPr="0089048A">
              <w:rPr>
                <w:rFonts w:ascii="宋体" w:eastAsia="宋体" w:hAnsi="宋体" w:cs="黑体" w:hint="eastAsia"/>
                <w:sz w:val="21"/>
                <w:szCs w:val="21"/>
              </w:rPr>
              <w:t>当地各类人民调解委员会，包括县（市、区）、乡镇（街道）、村（社区）人民调解委员会；各类专业性行业性人民调解委员会；企事业单位人民调解委员会。</w:t>
            </w:r>
          </w:p>
        </w:tc>
      </w:tr>
      <w:tr w:rsidR="009510B1" w:rsidRPr="00D41A47" w:rsidTr="003431D8">
        <w:trPr>
          <w:trHeight w:hRule="exact" w:val="680"/>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咨询方式</w:t>
            </w:r>
          </w:p>
        </w:tc>
        <w:tc>
          <w:tcPr>
            <w:tcW w:w="7671" w:type="dxa"/>
            <w:gridSpan w:val="2"/>
            <w:vAlign w:val="center"/>
          </w:tcPr>
          <w:p w:rsidR="009510B1" w:rsidRPr="0089048A" w:rsidRDefault="009510B1" w:rsidP="003431D8">
            <w:pPr>
              <w:spacing w:line="400" w:lineRule="exact"/>
              <w:ind w:firstLine="0"/>
              <w:jc w:val="center"/>
              <w:rPr>
                <w:rFonts w:ascii="宋体" w:eastAsia="宋体" w:hAnsi="宋体" w:cs="黑体"/>
                <w:sz w:val="21"/>
                <w:szCs w:val="21"/>
              </w:rPr>
            </w:pPr>
            <w:r w:rsidRPr="0089048A">
              <w:rPr>
                <w:rFonts w:ascii="宋体" w:eastAsia="宋体" w:hAnsi="宋体" w:cs="黑体" w:hint="eastAsia"/>
                <w:sz w:val="21"/>
                <w:szCs w:val="21"/>
              </w:rPr>
              <w:t>当地司法行政机关</w:t>
            </w:r>
          </w:p>
        </w:tc>
      </w:tr>
      <w:tr w:rsidR="009510B1" w:rsidRPr="00D41A47" w:rsidTr="003431D8">
        <w:trPr>
          <w:trHeight w:hRule="exact" w:val="680"/>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监督投诉方式</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sidRPr="009B5079">
              <w:rPr>
                <w:rFonts w:ascii="仿宋_GB2312" w:eastAsia="仿宋_GB2312" w:hAnsi="宋体" w:cs="黑体" w:hint="eastAsia"/>
                <w:kern w:val="2"/>
                <w:sz w:val="28"/>
                <w:szCs w:val="28"/>
              </w:rPr>
              <w:t>江苏省司法厅</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025</w:t>
            </w:r>
            <w:r>
              <w:rPr>
                <w:rFonts w:ascii="仿宋_GB2312" w:eastAsia="仿宋_GB2312" w:hAnsi="宋体" w:cs="黑体" w:hint="eastAsia"/>
                <w:kern w:val="2"/>
                <w:sz w:val="28"/>
                <w:szCs w:val="28"/>
              </w:rPr>
              <w:t>-</w:t>
            </w:r>
            <w:r w:rsidRPr="009B5079">
              <w:rPr>
                <w:rFonts w:ascii="仿宋_GB2312" w:eastAsia="仿宋_GB2312" w:hAnsi="宋体" w:cs="黑体"/>
                <w:kern w:val="2"/>
                <w:sz w:val="28"/>
                <w:szCs w:val="28"/>
              </w:rPr>
              <w:t>83591</w:t>
            </w:r>
            <w:r>
              <w:rPr>
                <w:rFonts w:ascii="仿宋_GB2312" w:eastAsia="仿宋_GB2312" w:hAnsi="宋体" w:cs="黑体" w:hint="eastAsia"/>
                <w:kern w:val="2"/>
                <w:sz w:val="28"/>
                <w:szCs w:val="28"/>
              </w:rPr>
              <w:t>004</w:t>
            </w:r>
            <w:r>
              <w:rPr>
                <w:rFonts w:ascii="宋体" w:eastAsia="宋体" w:hAnsi="宋体" w:cs="黑体"/>
                <w:sz w:val="18"/>
                <w:szCs w:val="18"/>
              </w:rPr>
              <w:t xml:space="preserve"> </w:t>
            </w:r>
          </w:p>
        </w:tc>
      </w:tr>
      <w:tr w:rsidR="009510B1" w:rsidRPr="00D41A47" w:rsidTr="003431D8">
        <w:trPr>
          <w:trHeight w:hRule="exact" w:val="680"/>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在线办理网址</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无</w:t>
            </w:r>
          </w:p>
        </w:tc>
      </w:tr>
      <w:tr w:rsidR="009510B1" w:rsidRPr="00D41A47" w:rsidTr="003431D8">
        <w:trPr>
          <w:trHeight w:hRule="exact" w:val="680"/>
          <w:jc w:val="center"/>
        </w:trPr>
        <w:tc>
          <w:tcPr>
            <w:tcW w:w="1976" w:type="dxa"/>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备</w:t>
            </w:r>
            <w:r>
              <w:rPr>
                <w:rFonts w:ascii="宋体" w:eastAsia="宋体" w:hAnsi="宋体" w:cs="黑体"/>
                <w:sz w:val="18"/>
                <w:szCs w:val="18"/>
              </w:rPr>
              <w:t xml:space="preserve">  </w:t>
            </w:r>
            <w:r>
              <w:rPr>
                <w:rFonts w:ascii="宋体" w:eastAsia="宋体" w:hAnsi="宋体" w:cs="黑体" w:hint="eastAsia"/>
                <w:sz w:val="18"/>
                <w:szCs w:val="18"/>
              </w:rPr>
              <w:t>注</w:t>
            </w:r>
            <w:r>
              <w:rPr>
                <w:rFonts w:ascii="宋体" w:eastAsia="宋体" w:hAnsi="宋体" w:cs="黑体"/>
                <w:sz w:val="18"/>
                <w:szCs w:val="18"/>
              </w:rPr>
              <w:t xml:space="preserve">  </w:t>
            </w:r>
          </w:p>
        </w:tc>
        <w:tc>
          <w:tcPr>
            <w:tcW w:w="7671" w:type="dxa"/>
            <w:gridSpan w:val="2"/>
            <w:vAlign w:val="center"/>
          </w:tcPr>
          <w:p w:rsidR="009510B1" w:rsidRDefault="009510B1" w:rsidP="003431D8">
            <w:pPr>
              <w:spacing w:line="400" w:lineRule="exact"/>
              <w:ind w:firstLine="0"/>
              <w:jc w:val="center"/>
              <w:rPr>
                <w:rFonts w:ascii="宋体" w:eastAsia="宋体" w:hAnsi="宋体" w:cs="黑体"/>
                <w:sz w:val="18"/>
                <w:szCs w:val="18"/>
              </w:rPr>
            </w:pPr>
            <w:r>
              <w:rPr>
                <w:rFonts w:ascii="宋体" w:eastAsia="宋体" w:hAnsi="宋体" w:cs="黑体" w:hint="eastAsia"/>
                <w:sz w:val="18"/>
                <w:szCs w:val="18"/>
              </w:rPr>
              <w:t>无</w:t>
            </w:r>
          </w:p>
        </w:tc>
      </w:tr>
    </w:tbl>
    <w:p w:rsidR="009510B1" w:rsidRDefault="009510B1" w:rsidP="009510B1">
      <w:pPr>
        <w:spacing w:line="400" w:lineRule="exact"/>
        <w:ind w:firstLine="0"/>
        <w:jc w:val="center"/>
        <w:rPr>
          <w:rFonts w:ascii="宋体" w:eastAsia="宋体" w:hAnsi="宋体" w:cs="黑体"/>
          <w:sz w:val="18"/>
          <w:szCs w:val="18"/>
        </w:rPr>
      </w:pPr>
    </w:p>
    <w:p w:rsidR="009510B1" w:rsidRDefault="009510B1" w:rsidP="009510B1">
      <w:pPr>
        <w:pStyle w:val="1"/>
        <w:spacing w:before="156" w:after="156"/>
        <w:rPr>
          <w:rFonts w:ascii="方正小标宋简体" w:eastAsia="方正小标宋简体"/>
        </w:rPr>
      </w:pPr>
    </w:p>
    <w:p w:rsidR="00C74361" w:rsidRDefault="00C74361"/>
    <w:sectPr w:rsidR="00C74361" w:rsidSect="00C743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37ED" w:rsidRDefault="00BB37ED" w:rsidP="000E5A5C">
      <w:pPr>
        <w:spacing w:line="240" w:lineRule="auto"/>
      </w:pPr>
      <w:r>
        <w:separator/>
      </w:r>
    </w:p>
  </w:endnote>
  <w:endnote w:type="continuationSeparator" w:id="1">
    <w:p w:rsidR="00BB37ED" w:rsidRDefault="00BB37ED" w:rsidP="000E5A5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onsolas">
    <w:panose1 w:val="020B0609020204030204"/>
    <w:charset w:val="00"/>
    <w:family w:val="modern"/>
    <w:pitch w:val="fixed"/>
    <w:sig w:usb0="E10002FF" w:usb1="4000FCFF" w:usb2="00000009" w:usb3="00000000" w:csb0="0000019F"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37ED" w:rsidRDefault="00BB37ED" w:rsidP="000E5A5C">
      <w:pPr>
        <w:spacing w:line="240" w:lineRule="auto"/>
      </w:pPr>
      <w:r>
        <w:separator/>
      </w:r>
    </w:p>
  </w:footnote>
  <w:footnote w:type="continuationSeparator" w:id="1">
    <w:p w:rsidR="00BB37ED" w:rsidRDefault="00BB37ED" w:rsidP="000E5A5C">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73C203"/>
    <w:multiLevelType w:val="singleLevel"/>
    <w:tmpl w:val="5A73C203"/>
    <w:lvl w:ilvl="0">
      <w:start w:val="1"/>
      <w:numFmt w:val="decimal"/>
      <w:suff w:val="nothing"/>
      <w:lvlText w:val="%1、"/>
      <w:lvlJc w:val="left"/>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510B1"/>
    <w:rsid w:val="000E5A5C"/>
    <w:rsid w:val="005611D3"/>
    <w:rsid w:val="009510B1"/>
    <w:rsid w:val="00AF7F66"/>
    <w:rsid w:val="00BB37ED"/>
    <w:rsid w:val="00C743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onnector" idref="#_x0000_s1029"/>
        <o:r id="V:Rule2" type="connector" idref="#_x0000_s1031"/>
        <o:r id="V:Rule3" type="connector" idref="#_x0000_s1037"/>
        <o:r id="V:Rule4" type="connector" idref="#_x0000_s1033"/>
        <o:r id="V:Rule5" type="connector" idref="#_x0000_s1036"/>
        <o:r id="V:Rule6" type="connector" idref="#_x0000_s1045"/>
        <o:r id="V:Rule7" type="connector" idref="#_x0000_s1041"/>
        <o:r id="V:Rule8" type="connector" idref="#_x0000_s1044"/>
        <o:r id="V:Rule9" type="connector" idref="#_x0000_s1070"/>
        <o:r id="V:Rule10" type="connector" idref="#_x0000_s1072"/>
        <o:r id="V:Rule11" type="connector" idref="#_x0000_s1078"/>
        <o:r id="V:Rule12" type="connector" idref="#_x0000_s1074"/>
        <o:r id="V:Rule13" type="connector" idref="#_x0000_s1077"/>
        <o:r id="V:Rule14" type="connector" idref="#_x0000_s1086"/>
        <o:r id="V:Rule15" type="connector" idref="#_x0000_s1082"/>
        <o:r id="V:Rule16" type="connector" idref="#_x0000_s1085"/>
        <o:r id="V:Rule17" type="connector" idref="#_x0000_s1092"/>
        <o:r id="V:Rule18" type="connector" idref="#_x0000_s1094"/>
        <o:r id="V:Rule19" type="connector" idref="#_x0000_s1100"/>
        <o:r id="V:Rule20" type="connector" idref="#_x0000_s1096"/>
        <o:r id="V:Rule21" type="connector" idref="#_x0000_s1099"/>
        <o:r id="V:Rule22" type="connector" idref="#_x0000_s1108"/>
        <o:r id="V:Rule23" type="connector" idref="#_x0000_s1104"/>
        <o:r id="V:Rule24" type="connector" idref="#_x0000_s1107"/>
        <o:r id="V:Rule25" type="connector" idref="#_x0000_s1051"/>
        <o:r id="V:Rule26" type="connector" idref="#_x0000_s1057"/>
        <o:r id="V:Rule27" type="connector" idref="#_x0000_s1053"/>
        <o:r id="V:Rule28" type="connector" idref="#_x0000_s1056"/>
        <o:r id="V:Rule29" type="connector" idref="#_x0000_s1060"/>
        <o:r id="V:Rule30" type="connector" idref="#_x0000_s1064"/>
        <o:r id="V:Rule31"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0B1"/>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9510B1"/>
    <w:pPr>
      <w:tabs>
        <w:tab w:val="left" w:pos="9193"/>
        <w:tab w:val="left" w:pos="9827"/>
      </w:tabs>
      <w:spacing w:beforeLines="50" w:afterLines="50" w:line="640" w:lineRule="exact"/>
      <w:ind w:firstLine="0"/>
      <w:jc w:val="center"/>
    </w:pPr>
    <w:rPr>
      <w:rFonts w:eastAsia="方正小标宋_GBK"/>
      <w:sz w:val="44"/>
    </w:rPr>
  </w:style>
  <w:style w:type="paragraph" w:styleId="HTML">
    <w:name w:val="HTML Preformatted"/>
    <w:basedOn w:val="a"/>
    <w:link w:val="HTMLChar"/>
    <w:rsid w:val="009510B1"/>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autoSpaceDE/>
      <w:autoSpaceDN/>
      <w:snapToGrid/>
      <w:spacing w:after="120" w:line="375" w:lineRule="atLeast"/>
      <w:ind w:firstLine="0"/>
      <w:jc w:val="left"/>
    </w:pPr>
    <w:rPr>
      <w:rFonts w:ascii="微软雅黑" w:eastAsia="微软雅黑" w:hAnsi="微软雅黑" w:cs="Consolas"/>
      <w:color w:val="333333"/>
      <w:sz w:val="24"/>
      <w:szCs w:val="24"/>
    </w:rPr>
  </w:style>
  <w:style w:type="character" w:customStyle="1" w:styleId="HTMLChar">
    <w:name w:val="HTML 预设格式 Char"/>
    <w:basedOn w:val="a0"/>
    <w:link w:val="HTML"/>
    <w:rsid w:val="009510B1"/>
    <w:rPr>
      <w:rFonts w:ascii="微软雅黑" w:eastAsia="微软雅黑" w:hAnsi="微软雅黑" w:cs="Consolas"/>
      <w:color w:val="333333"/>
      <w:kern w:val="0"/>
      <w:sz w:val="24"/>
      <w:szCs w:val="24"/>
    </w:rPr>
  </w:style>
  <w:style w:type="paragraph" w:styleId="a3">
    <w:name w:val="Normal (Web)"/>
    <w:basedOn w:val="a"/>
    <w:rsid w:val="009510B1"/>
    <w:pPr>
      <w:widowControl/>
      <w:autoSpaceDE/>
      <w:autoSpaceDN/>
      <w:snapToGrid/>
      <w:spacing w:before="100" w:beforeAutospacing="1" w:after="100" w:afterAutospacing="1" w:line="240" w:lineRule="auto"/>
      <w:ind w:firstLine="0"/>
      <w:jc w:val="left"/>
    </w:pPr>
    <w:rPr>
      <w:rFonts w:ascii="宋体" w:eastAsia="宋体" w:hAnsi="宋体" w:cs="宋体"/>
      <w:sz w:val="24"/>
      <w:szCs w:val="24"/>
    </w:rPr>
  </w:style>
  <w:style w:type="paragraph" w:styleId="a4">
    <w:name w:val="header"/>
    <w:basedOn w:val="a"/>
    <w:link w:val="Char"/>
    <w:uiPriority w:val="99"/>
    <w:semiHidden/>
    <w:unhideWhenUsed/>
    <w:rsid w:val="000E5A5C"/>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4"/>
    <w:uiPriority w:val="99"/>
    <w:semiHidden/>
    <w:rsid w:val="000E5A5C"/>
    <w:rPr>
      <w:rFonts w:ascii="Calibri" w:eastAsia="方正仿宋_GBK" w:hAnsi="Calibri" w:cs="Times New Roman"/>
      <w:kern w:val="0"/>
      <w:sz w:val="18"/>
      <w:szCs w:val="18"/>
    </w:rPr>
  </w:style>
  <w:style w:type="paragraph" w:styleId="a5">
    <w:name w:val="footer"/>
    <w:basedOn w:val="a"/>
    <w:link w:val="Char0"/>
    <w:uiPriority w:val="99"/>
    <w:semiHidden/>
    <w:unhideWhenUsed/>
    <w:rsid w:val="000E5A5C"/>
    <w:pPr>
      <w:tabs>
        <w:tab w:val="center" w:pos="4153"/>
        <w:tab w:val="right" w:pos="8306"/>
      </w:tabs>
      <w:spacing w:line="240" w:lineRule="atLeast"/>
      <w:jc w:val="left"/>
    </w:pPr>
    <w:rPr>
      <w:sz w:val="18"/>
      <w:szCs w:val="18"/>
    </w:rPr>
  </w:style>
  <w:style w:type="character" w:customStyle="1" w:styleId="Char0">
    <w:name w:val="页脚 Char"/>
    <w:basedOn w:val="a0"/>
    <w:link w:val="a5"/>
    <w:uiPriority w:val="99"/>
    <w:semiHidden/>
    <w:rsid w:val="000E5A5C"/>
    <w:rPr>
      <w:rFonts w:ascii="Calibri" w:eastAsia="方正仿宋_GBK" w:hAnsi="Calibri" w:cs="Times New Roman"/>
      <w:kern w:val="0"/>
      <w:sz w:val="18"/>
      <w:szCs w:val="18"/>
    </w:rPr>
  </w:style>
  <w:style w:type="paragraph" w:styleId="a6">
    <w:name w:val="Balloon Text"/>
    <w:basedOn w:val="a"/>
    <w:link w:val="Char1"/>
    <w:uiPriority w:val="99"/>
    <w:semiHidden/>
    <w:unhideWhenUsed/>
    <w:rsid w:val="000E5A5C"/>
    <w:pPr>
      <w:spacing w:line="240" w:lineRule="auto"/>
    </w:pPr>
    <w:rPr>
      <w:sz w:val="18"/>
      <w:szCs w:val="18"/>
    </w:rPr>
  </w:style>
  <w:style w:type="character" w:customStyle="1" w:styleId="Char1">
    <w:name w:val="批注框文本 Char"/>
    <w:basedOn w:val="a0"/>
    <w:link w:val="a6"/>
    <w:uiPriority w:val="99"/>
    <w:semiHidden/>
    <w:rsid w:val="000E5A5C"/>
    <w:rPr>
      <w:rFonts w:ascii="Calibri" w:eastAsia="方正仿宋_GBK" w:hAnsi="Calibri" w:cs="Times New Roman"/>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Pages>
  <Words>564</Words>
  <Characters>3217</Characters>
  <Application>Microsoft Office Word</Application>
  <DocSecurity>0</DocSecurity>
  <Lines>26</Lines>
  <Paragraphs>7</Paragraphs>
  <ScaleCrop>false</ScaleCrop>
  <Company>Lenovo</Company>
  <LinksUpToDate>false</LinksUpToDate>
  <CharactersWithSpaces>3774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2</cp:revision>
  <cp:lastPrinted>2018-09-07T01:09:00Z</cp:lastPrinted>
  <dcterms:created xsi:type="dcterms:W3CDTF">2018-09-04T09:45:00Z</dcterms:created>
  <dcterms:modified xsi:type="dcterms:W3CDTF">2018-09-07T01:15:00Z</dcterms:modified>
</cp:coreProperties>
</file>