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-1191" w:rightChars="-567" w:firstLine="1532" w:firstLineChars="347"/>
        <w:rPr>
          <w:rFonts w:ascii="Times New Roman" w:hAnsi="Times New Roman" w:cs="Times New Roman"/>
          <w:b/>
          <w:sz w:val="44"/>
          <w:szCs w:val="44"/>
        </w:rPr>
      </w:pPr>
      <w:bookmarkStart w:id="0" w:name="_GoBack"/>
      <w:r>
        <w:rPr>
          <w:rFonts w:ascii="Times New Roman" w:hAnsi="Times New Roman" w:cs="Times New Roman"/>
          <w:b/>
          <w:sz w:val="44"/>
          <w:szCs w:val="44"/>
        </w:rPr>
        <w:t>律师变更执业机构申请表</w:t>
      </w:r>
    </w:p>
    <w:bookmarkEnd w:id="0"/>
    <w:tbl>
      <w:tblPr>
        <w:tblStyle w:val="2"/>
        <w:tblW w:w="11004" w:type="dxa"/>
        <w:tblInd w:w="-12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5"/>
        <w:gridCol w:w="1206"/>
        <w:gridCol w:w="1370"/>
        <w:gridCol w:w="1628"/>
        <w:gridCol w:w="2056"/>
        <w:gridCol w:w="1034"/>
        <w:gridCol w:w="22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exact"/>
        </w:trPr>
        <w:tc>
          <w:tcPr>
            <w:tcW w:w="1485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姓  名</w:t>
            </w:r>
          </w:p>
        </w:tc>
        <w:tc>
          <w:tcPr>
            <w:tcW w:w="2576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7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性别</w:t>
            </w:r>
          </w:p>
        </w:tc>
        <w:tc>
          <w:tcPr>
            <w:tcW w:w="2056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34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出生年月</w:t>
            </w:r>
          </w:p>
        </w:tc>
        <w:tc>
          <w:tcPr>
            <w:tcW w:w="2225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exact"/>
        </w:trPr>
        <w:tc>
          <w:tcPr>
            <w:tcW w:w="1485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学  历</w:t>
            </w:r>
          </w:p>
        </w:tc>
        <w:tc>
          <w:tcPr>
            <w:tcW w:w="2576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7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政治面貌</w:t>
            </w:r>
          </w:p>
        </w:tc>
        <w:tc>
          <w:tcPr>
            <w:tcW w:w="2056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34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执业证号</w:t>
            </w:r>
          </w:p>
        </w:tc>
        <w:tc>
          <w:tcPr>
            <w:tcW w:w="2225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exact"/>
        </w:trPr>
        <w:tc>
          <w:tcPr>
            <w:tcW w:w="4061" w:type="dxa"/>
            <w:gridSpan w:val="3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执业类别（专职或兼职）</w:t>
            </w:r>
          </w:p>
        </w:tc>
        <w:tc>
          <w:tcPr>
            <w:tcW w:w="1627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90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何时在原所执业</w:t>
            </w:r>
          </w:p>
        </w:tc>
        <w:tc>
          <w:tcPr>
            <w:tcW w:w="2225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exact"/>
        </w:trPr>
        <w:tc>
          <w:tcPr>
            <w:tcW w:w="4061" w:type="dxa"/>
            <w:gridSpan w:val="3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转所原因</w:t>
            </w:r>
          </w:p>
        </w:tc>
        <w:tc>
          <w:tcPr>
            <w:tcW w:w="6942" w:type="dxa"/>
            <w:gridSpan w:val="4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exact"/>
        </w:trPr>
        <w:tc>
          <w:tcPr>
            <w:tcW w:w="2691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是否是合伙人</w:t>
            </w:r>
          </w:p>
        </w:tc>
        <w:tc>
          <w:tcPr>
            <w:tcW w:w="1370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3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退伙或律所注销时间</w:t>
            </w:r>
          </w:p>
        </w:tc>
        <w:tc>
          <w:tcPr>
            <w:tcW w:w="3259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exact"/>
        </w:trPr>
        <w:tc>
          <w:tcPr>
            <w:tcW w:w="2691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原受聘律师事务所</w:t>
            </w:r>
          </w:p>
        </w:tc>
        <w:tc>
          <w:tcPr>
            <w:tcW w:w="8312" w:type="dxa"/>
            <w:gridSpan w:val="5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exact"/>
        </w:trPr>
        <w:tc>
          <w:tcPr>
            <w:tcW w:w="2691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现受聘律师事务所</w:t>
            </w:r>
          </w:p>
        </w:tc>
        <w:tc>
          <w:tcPr>
            <w:tcW w:w="8312" w:type="dxa"/>
            <w:gridSpan w:val="5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2" w:hRule="exact"/>
        </w:trPr>
        <w:tc>
          <w:tcPr>
            <w:tcW w:w="2691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原执业所意见</w:t>
            </w: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（含三清证明及</w:t>
            </w: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原执业所年度</w:t>
            </w: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考核意见）</w:t>
            </w:r>
          </w:p>
        </w:tc>
        <w:tc>
          <w:tcPr>
            <w:tcW w:w="2998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2056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现受聘所意见</w:t>
            </w:r>
          </w:p>
        </w:tc>
        <w:tc>
          <w:tcPr>
            <w:tcW w:w="3259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3" w:hRule="exact"/>
        </w:trPr>
        <w:tc>
          <w:tcPr>
            <w:tcW w:w="2691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原主管局意见</w:t>
            </w: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（含执业情况及</w:t>
            </w: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审批意见）</w:t>
            </w:r>
          </w:p>
        </w:tc>
        <w:tc>
          <w:tcPr>
            <w:tcW w:w="2998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2056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现主管局意见</w:t>
            </w:r>
          </w:p>
        </w:tc>
        <w:tc>
          <w:tcPr>
            <w:tcW w:w="3259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1" w:hRule="exact"/>
        </w:trPr>
        <w:tc>
          <w:tcPr>
            <w:tcW w:w="2691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原市局意见</w:t>
            </w: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（含执业证上缴情况及审批意见）</w:t>
            </w:r>
          </w:p>
        </w:tc>
        <w:tc>
          <w:tcPr>
            <w:tcW w:w="2998" w:type="dxa"/>
            <w:gridSpan w:val="2"/>
            <w:noWrap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2056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现市局意见</w:t>
            </w:r>
          </w:p>
        </w:tc>
        <w:tc>
          <w:tcPr>
            <w:tcW w:w="3259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3" w:hRule="atLeast"/>
        </w:trPr>
        <w:tc>
          <w:tcPr>
            <w:tcW w:w="2691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省厅意见</w:t>
            </w:r>
          </w:p>
        </w:tc>
        <w:tc>
          <w:tcPr>
            <w:tcW w:w="8312" w:type="dxa"/>
            <w:gridSpan w:val="5"/>
            <w:noWrap/>
            <w:vAlign w:val="center"/>
          </w:tcPr>
          <w:p>
            <w:pPr>
              <w:spacing w:line="32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（注：跨市流动或市内转所）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2691" w:type="dxa"/>
            <w:gridSpan w:val="2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备    注</w:t>
            </w:r>
          </w:p>
        </w:tc>
        <w:tc>
          <w:tcPr>
            <w:tcW w:w="8312" w:type="dxa"/>
            <w:gridSpan w:val="5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1D1"/>
    <w:rsid w:val="004A0DE8"/>
    <w:rsid w:val="006C312B"/>
    <w:rsid w:val="007F31D1"/>
    <w:rsid w:val="00F73589"/>
    <w:rsid w:val="D73F6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54</Words>
  <Characters>314</Characters>
  <Lines>2</Lines>
  <Paragraphs>1</Paragraphs>
  <TotalTime>1</TotalTime>
  <ScaleCrop>false</ScaleCrop>
  <LinksUpToDate>false</LinksUpToDate>
  <CharactersWithSpaces>367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2024-05-29T16:46:00Z</dcterms:created>
  <dc:creator>NTKO</dc:creator>
  <cp:lastModifiedBy>user</cp:lastModifiedBy>
  <dcterms:modified xsi:type="dcterms:W3CDTF">2024-05-29T16:53:46Z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